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A5" w:rsidRPr="00D61D3E" w:rsidRDefault="007341A5" w:rsidP="007341A5">
      <w:pPr>
        <w:shd w:val="clear" w:color="auto" w:fill="FFFFFF"/>
        <w:spacing w:before="225" w:after="150" w:line="270" w:lineRule="atLeast"/>
        <w:ind w:firstLine="240"/>
        <w:jc w:val="center"/>
        <w:rPr>
          <w:rFonts w:ascii="Times New Roman" w:eastAsia="Times New Roman" w:hAnsi="Times New Roman" w:cs="Times New Roman"/>
          <w:color w:val="2E3F41"/>
          <w:sz w:val="24"/>
          <w:szCs w:val="24"/>
          <w:lang w:eastAsia="ru-RU"/>
        </w:rPr>
      </w:pPr>
      <w:r w:rsidRPr="00D61D3E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Персональный состав педагогических работников</w:t>
      </w:r>
      <w:r w:rsidR="009A52B8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 xml:space="preserve"> ООО</w:t>
      </w:r>
      <w:r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 xml:space="preserve"> на 01.09.202</w:t>
      </w:r>
      <w:r w:rsidR="009B399F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721"/>
        <w:gridCol w:w="1893"/>
        <w:gridCol w:w="1612"/>
        <w:gridCol w:w="1706"/>
        <w:gridCol w:w="721"/>
        <w:gridCol w:w="721"/>
        <w:gridCol w:w="2233"/>
        <w:gridCol w:w="567"/>
        <w:gridCol w:w="1157"/>
        <w:gridCol w:w="1509"/>
      </w:tblGrid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 (уровни) проф. образования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направления подготовки и (или) специальности в том числе научной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 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Учёная степень (при наличии)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Учёное звание (при наличии)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повышении квалификации (за последние 3 года) 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профессиональной подготовке (при наличии)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работы общий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Баснина Виктория Леонидовна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781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«Реализация требований ФГС НОО,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ФГОС ООО в работе учителя, АО ИОО, 40 часов</w:t>
            </w:r>
          </w:p>
          <w:p w:rsidR="009A52B8" w:rsidRPr="009B399F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21.08.2023-25.08.2023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(литература)», 36 час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Гладкова Татьяна Алексеевна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E55C00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28.02-19.03.2022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НОО, ФГОС ООО в работе учителя» 40ч.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(география)», 36 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25г.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 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Голубева Лариса Леонидовна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и методика начального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учитель начальных классов с дополнительной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специальностью учитель английского языка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E55C00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«Реализация требований ФГС </w:t>
            </w:r>
            <w:proofErr w:type="gramStart"/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работе учителя, АО ИОО, 40</w:t>
            </w: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  <w:proofErr w:type="gramStart"/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09.-</w:t>
            </w:r>
            <w:proofErr w:type="gramEnd"/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«Проектирование и анализ учебного занятия (иностран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ный язык)»,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40ч.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30л.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Гуменюк Ирина Николаевна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145B07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физика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физики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AB4ABE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31.01-12.02.2022</w:t>
            </w:r>
          </w:p>
          <w:p w:rsidR="009A52B8" w:rsidRPr="00AB4ABE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«Проектирование программы развития образовательной организации» АОИОО, 40ч.</w:t>
            </w:r>
          </w:p>
          <w:p w:rsidR="009A52B8" w:rsidRPr="00AB4ABE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07.02-05.03.2022</w:t>
            </w:r>
          </w:p>
          <w:p w:rsidR="009A52B8" w:rsidRPr="00AB4ABE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«Введение обновлённого ФГОС НОО: образовательный интенсив для управленцев», 40ч.</w:t>
            </w:r>
          </w:p>
          <w:p w:rsidR="009A52B8" w:rsidRPr="00AB4ABE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14.03-09.04.2022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«Введение обновлённого ФГОС ООО: образовательный интенсив для управленцев», 40ч.</w:t>
            </w:r>
          </w:p>
          <w:p w:rsidR="009A52B8" w:rsidRPr="009B399F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10.04.2023-14.04.2023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(математика)», 36 час.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9A52B8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физика, 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Дерышева Светлана Анатольевна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литература, методика воспитательной работы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русского языка и литературы с методикой воспитательной работы средней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школы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06.05.2022-23.05.2022</w:t>
            </w:r>
          </w:p>
          <w:p w:rsidR="009A52B8" w:rsidRDefault="009A52B8" w:rsidP="00DB4E0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Школа современного учителя. Развитие читательской грамотности. 56ч.</w:t>
            </w:r>
          </w:p>
          <w:p w:rsidR="009A52B8" w:rsidRPr="009B399F" w:rsidRDefault="009A52B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21.08.2023-25.08.2023</w:t>
            </w:r>
          </w:p>
          <w:p w:rsidR="009A52B8" w:rsidRDefault="009A52B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 учителя (литература)», 36 ч.</w:t>
            </w:r>
          </w:p>
          <w:p w:rsidR="009A52B8" w:rsidRDefault="009A52B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52B8" w:rsidRPr="00F67DA4" w:rsidRDefault="009A52B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781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781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3г.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Кирушева Анна Владимировна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с дополнительной специальностью «Информатика»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E55C0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20.09.2021-10.12.2022 «Школа современного учителя математики».100ч. г.Москва. 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9A52B8" w:rsidRPr="00E55C0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2022год</w:t>
            </w:r>
          </w:p>
          <w:p w:rsidR="009A52B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требований обновленных ФГОС НОО, ФГОС ООО в работе учителя (Математика)», 40 ч.</w:t>
            </w:r>
          </w:p>
          <w:p w:rsidR="009A52B8" w:rsidRPr="00350653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10.04.2023-26.04.2023</w:t>
            </w:r>
          </w:p>
          <w:p w:rsidR="009A52B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«Школа Минпросвещения России: новые возможности для повышения качества образования», 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9A52B8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C24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437D7F" w:rsidRDefault="009A52B8" w:rsidP="00DB4E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7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Котельникова Александра Михайловна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Кузнецова Наталья Александровна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 преподаватель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350653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17.04.2023-11.05.2023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«Использование цифровых лабораторий и оборудования центров «Точка роста» при реализации образовательных программ предметной области «Естественно-научные предметы»,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33г.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9A52B8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Pr="00E44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Куклина Ирина Анатольевна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 и черчения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черчения и рисования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ИЗО и черчения, воспитатель ГПД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E55C00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профессиональных компетенций учителей изобразительного искусства в условиях обновления ФГОС НОО и ООО», 72ч.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34г.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34г.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9A52B8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9A2A24" w:rsidRDefault="009A52B8" w:rsidP="00DB4E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A24">
              <w:rPr>
                <w:rFonts w:ascii="Times New Roman" w:hAnsi="Times New Roman" w:cs="Times New Roman"/>
                <w:sz w:val="18"/>
                <w:szCs w:val="18"/>
              </w:rPr>
              <w:t>Лахтионова Ляна Ахмедовна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2B8">
              <w:rPr>
                <w:rFonts w:ascii="Times New Roman" w:hAnsi="Times New Roman" w:cs="Times New Roman"/>
                <w:sz w:val="20"/>
                <w:szCs w:val="20"/>
              </w:rPr>
              <w:t>15 -17.11.2023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2B8">
              <w:rPr>
                <w:rFonts w:ascii="Times New Roman" w:hAnsi="Times New Roman" w:cs="Times New Roman"/>
                <w:sz w:val="20"/>
                <w:szCs w:val="20"/>
              </w:rPr>
              <w:t>Курсы «Межкультурное воспитание, бесконфликтное общение, профилактика экстремизма» 24ч.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150015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Макарихина Елена Алексеевна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логопед, </w:t>
            </w:r>
          </w:p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дошкольной педагогики и психологии,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воспитатетль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методист по дошкольному образованию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дошкольной педагогики и психологии,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воспитатетль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методист по дошкольному образованию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437D7F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логопед, </w:t>
            </w:r>
          </w:p>
          <w:p w:rsidR="009A52B8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Малков Игорь Витальевич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воспитание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CC600C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 содержания и технологий преподавания предметной области «Физическая культура» в контексте требований концепции преподавания учебного предмета, обновленного ФГОС НОО и ФГОС ОО»., 40ч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Мартыненко Леонид Степанович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 и математика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 и математики средней школы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(технический труд)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Валентина Александровна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директора по ВР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и немецкий языки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AB4ABE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9A52B8" w:rsidRPr="00AB4ABE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«Реализация требований ФГОС </w:t>
            </w:r>
            <w:proofErr w:type="gramStart"/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 часов</w:t>
            </w:r>
          </w:p>
          <w:p w:rsidR="009A52B8" w:rsidRPr="00AB4ABE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07.02-05.03.2022</w:t>
            </w:r>
          </w:p>
          <w:p w:rsidR="009A52B8" w:rsidRPr="00AB4ABE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«Введение обновлённого ФГОС НОО: образовательный интенсив для управленцев», 40ч.</w:t>
            </w:r>
          </w:p>
          <w:p w:rsidR="009A52B8" w:rsidRPr="00AB4ABE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14.03-09.04.2022</w:t>
            </w:r>
          </w:p>
          <w:p w:rsidR="009A52B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«Введение обновлённого ФГОС ООО: образовательный интенсив для управленцев», 40ч.</w:t>
            </w:r>
          </w:p>
          <w:p w:rsidR="009A52B8" w:rsidRPr="009B399F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10.04.2023-26.04.2023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«Школа Минпросвещения России: новые возможности для повышения качества образования», 48 час.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AB4ABE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34г</w:t>
            </w: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AB4ABE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л.11м.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язык, немецкий язык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Новикова Александра Германовна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немецкого языка средней школы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9A52B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«Реализация требований ФГС </w:t>
            </w:r>
            <w:proofErr w:type="gramStart"/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</w:t>
            </w: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работе учителя, АО ИОО, 40ч.</w:t>
            </w:r>
          </w:p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9A52B8"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DB4E00"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774090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язык, немецкий язык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Нагишева Ольга Викторовна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географии, химии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CC600C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 – 14.04.2022</w:t>
            </w:r>
          </w:p>
          <w:p w:rsidR="009A52B8" w:rsidRPr="00CC600C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«Школа современного учителя. Развитие естественно- научной грамотности.», 56 ч.</w:t>
            </w:r>
          </w:p>
          <w:p w:rsidR="009A52B8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2022г. </w:t>
            </w: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«Подготовка экспертов по оцениванию реального 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ксперимента в ОГЭ по химии», 24</w:t>
            </w: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23г.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Ореховская Ирина Вячеславовна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библиотерарь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15.112022-16.11.2022</w:t>
            </w:r>
          </w:p>
          <w:p w:rsidR="009A52B8" w:rsidRDefault="009A52B8" w:rsidP="00DB4E00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Волонтёрское движение в социальной работе. 16ч.</w:t>
            </w:r>
          </w:p>
          <w:p w:rsidR="009A52B8" w:rsidRDefault="009A52B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10.04.23 - 14.04.23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требований, обновленных ФГОС ООО ФГОС СОО в работе учителя (географии)» 36 ч.</w:t>
            </w:r>
          </w:p>
          <w:p w:rsidR="009A52B8" w:rsidRDefault="009A52B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19.05.23 - 19.06.23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«Использование библиотеки цифрового образовательного контента в учебной деятельности» 32 ч.</w:t>
            </w:r>
          </w:p>
          <w:p w:rsidR="009A52B8" w:rsidRDefault="005D314D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03.11.23 - 11.12.23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A52B8" w:rsidRP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«Комфортная школа: основы проектирования образовательной среды в общеобразовательной организации» 36 ч.</w:t>
            </w:r>
          </w:p>
          <w:p w:rsidR="005D314D" w:rsidRDefault="005D314D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13.11.23 - 28.12.23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«Преподавание модуля «Основы религиозных </w:t>
            </w: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 народов России комплексного курса «ОРКСЭ» на уровне начального общего образования» 72 ч.</w:t>
            </w:r>
          </w:p>
          <w:p w:rsidR="005D314D" w:rsidRPr="00F67DA4" w:rsidRDefault="005D314D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23.11.23 - 09.12.23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«Цифровая образовательная среда в преподавании учебных предметов» 16 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9A52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7г.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4г.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ОДНКНР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география</w:t>
            </w:r>
          </w:p>
        </w:tc>
      </w:tr>
      <w:tr w:rsidR="009A52B8" w:rsidRPr="00F67DA4" w:rsidTr="009A52B8">
        <w:trPr>
          <w:trHeight w:val="205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Осколкова Наталья Николаевна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с дополнительной специальностью информатика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A51776" w:rsidRDefault="009A52B8" w:rsidP="00DB4E00">
            <w:pPr>
              <w:widowControl w:val="0"/>
              <w:spacing w:after="0" w:line="24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51776">
              <w:rPr>
                <w:rFonts w:ascii="Times New Roman" w:hAnsi="Times New Roman" w:cs="Times New Roman"/>
                <w:sz w:val="18"/>
                <w:szCs w:val="18"/>
              </w:rPr>
              <w:t>01.03.2022 – 14.04.2022гг.</w:t>
            </w:r>
          </w:p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51776">
              <w:rPr>
                <w:rFonts w:ascii="Times New Roman" w:hAnsi="Times New Roman" w:cs="Times New Roman"/>
                <w:sz w:val="18"/>
                <w:szCs w:val="18"/>
              </w:rPr>
              <w:t>«Школа современного учителя. Развитие математической грамотности.», 56 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5D314D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5D314D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A52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Перевозская Ольга Радиславовна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7341A5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341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07.06-.22.06.2022</w:t>
            </w:r>
          </w:p>
          <w:p w:rsidR="005D314D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41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введения и реализации обновленных ФГОС НОО», 72ч.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14л.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 Александр Владимирович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организатор ОБЗР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командная тактическая, артиллерийская разведка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офицер с высшим военно-специальным образованием инженера по эксплуатации средств артиллерийской разведки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350653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17.04.2023-21.04.2023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(английский язык)»,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25г.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защиты Родины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Стенина Татьяна Леонидовна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2022г.- «Финансовая грамотность в математике», 24 ч.</w:t>
            </w:r>
          </w:p>
          <w:p w:rsidR="005D314D" w:rsidRDefault="005D314D" w:rsidP="005D314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314D" w:rsidRPr="00350653" w:rsidRDefault="005D314D" w:rsidP="005D314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10.04.2023-14.04.2023</w:t>
            </w:r>
          </w:p>
          <w:p w:rsidR="005D314D" w:rsidRDefault="005D314D" w:rsidP="005D314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</w:t>
            </w: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(математика)»,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D314D" w:rsidRPr="00F67DA4" w:rsidRDefault="005D314D" w:rsidP="005D314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r w:rsidRPr="0052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2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150015" w:rsidRDefault="005D314D" w:rsidP="005D314D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Синицкая Надежда Владимировна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C64697" w:rsidRDefault="005D314D" w:rsidP="005D314D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 xml:space="preserve"> -19.01.2024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 xml:space="preserve">Курсы «Реализация </w:t>
            </w:r>
            <w:proofErr w:type="gramStart"/>
            <w:r w:rsidRPr="00CB4CAA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B4CAA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информатики» 36 ч.</w:t>
            </w:r>
          </w:p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>-27.10.2023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>Курсы «Обновление содержания и методики преподавания математики в условиях ФГОС основного общего среднего общего образования» 40ч.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C64697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61AF">
              <w:rPr>
                <w:rFonts w:ascii="Times New Roman" w:hAnsi="Times New Roman" w:cs="Times New Roman"/>
                <w:sz w:val="20"/>
                <w:szCs w:val="20"/>
              </w:rPr>
              <w:t>Скрипник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437D7F" w:rsidRDefault="005D314D" w:rsidP="005D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Тарашнина Оксана Леонидовна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психолог, преподаватель психологии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350653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23.11.2022-25.11.2022</w:t>
            </w:r>
          </w:p>
          <w:p w:rsidR="009A52B8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«Основы профилактики и коррекции суицидального поведения у несовершеннолетних»,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20-22.03.2024,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17-19.04.2024,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15-17.05.2024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«Основы работы по реализации права ребенка жить в семье», 72ч.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Default="009A52B8" w:rsidP="00DB4E00">
            <w:r w:rsidRPr="00E90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D3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E90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F67DA4" w:rsidRDefault="009A52B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Ольга Николаевна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Государственное и муниципальное управление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учитель математики и информатики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A16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Удальцова Александра Сергеевна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языка основной общеобразовательной школы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иностранного (английского языка)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183037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D314D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требований ФГ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 часов</w:t>
            </w:r>
          </w:p>
          <w:p w:rsidR="005D314D" w:rsidRPr="00E338B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17.04.2023-21.04.2023</w:t>
            </w:r>
          </w:p>
          <w:p w:rsidR="005D314D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(английский язык)»,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Уткина Лариса Борисовна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историк, преподаватель истории и обществознания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183037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D314D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«Реализация требований ФГС </w:t>
            </w:r>
            <w:proofErr w:type="gramStart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520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</w:t>
            </w:r>
          </w:p>
        </w:tc>
      </w:tr>
      <w:tr w:rsidR="009A52B8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437D7F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7D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Федяева Алина Алексеевна 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9A52B8" w:rsidP="005D3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09.01.2023-25.01.2023</w:t>
            </w:r>
          </w:p>
          <w:p w:rsidR="009A52B8" w:rsidRPr="00994E9B" w:rsidRDefault="009A52B8" w:rsidP="005D3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«Основы религиозных культур и светской этики» 72 часа (ООО столичный центр образовательных технологий»)  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5D314D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5л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9A52B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52B8" w:rsidRPr="00994E9B" w:rsidRDefault="009A52B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314D" w:rsidRPr="00F67DA4" w:rsidTr="009A52B8"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1" w:colLast="10"/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Шатова Ольга Александровна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русского языка и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литер.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профессиональное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Государственное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муниципальное управление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учитель русского языка и литературы и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мировой художественной культуры менеджер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183037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D314D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«Реализация требований </w:t>
            </w: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ФГС </w:t>
            </w:r>
            <w:proofErr w:type="gramStart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D314D" w:rsidRPr="00E338B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21.08.2023-25.08.2023</w:t>
            </w:r>
          </w:p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(литература)»,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27л.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Default="005D314D" w:rsidP="005D314D">
            <w:r w:rsidRPr="0025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7л</w:t>
            </w:r>
            <w:r w:rsidRPr="0025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14D" w:rsidRPr="00F67DA4" w:rsidRDefault="005D314D" w:rsidP="005D314D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</w:tr>
      <w:bookmarkEnd w:id="0"/>
    </w:tbl>
    <w:p w:rsidR="007341A5" w:rsidRPr="007F4AD1" w:rsidRDefault="007341A5" w:rsidP="007341A5">
      <w:pPr>
        <w:rPr>
          <w:rFonts w:ascii="Times New Roman" w:hAnsi="Times New Roman" w:cs="Times New Roman"/>
          <w:sz w:val="16"/>
          <w:szCs w:val="16"/>
        </w:rPr>
      </w:pPr>
    </w:p>
    <w:p w:rsidR="00400F90" w:rsidRDefault="00400F90"/>
    <w:sectPr w:rsidR="00400F90" w:rsidSect="009B39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0EE"/>
    <w:rsid w:val="00145B07"/>
    <w:rsid w:val="00150015"/>
    <w:rsid w:val="001A05B1"/>
    <w:rsid w:val="00350653"/>
    <w:rsid w:val="00387268"/>
    <w:rsid w:val="00400F90"/>
    <w:rsid w:val="004D0678"/>
    <w:rsid w:val="005101E9"/>
    <w:rsid w:val="00530454"/>
    <w:rsid w:val="005D314D"/>
    <w:rsid w:val="007341A5"/>
    <w:rsid w:val="00774090"/>
    <w:rsid w:val="009A52B8"/>
    <w:rsid w:val="009B399F"/>
    <w:rsid w:val="00AE5052"/>
    <w:rsid w:val="00B66C4D"/>
    <w:rsid w:val="00BF60EE"/>
    <w:rsid w:val="00CC6D78"/>
    <w:rsid w:val="00D232C9"/>
    <w:rsid w:val="00D45696"/>
    <w:rsid w:val="00DB4E00"/>
    <w:rsid w:val="00DE23FC"/>
    <w:rsid w:val="00E338B4"/>
    <w:rsid w:val="00E87561"/>
    <w:rsid w:val="00E9226B"/>
    <w:rsid w:val="00ED6D65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7869"/>
  <w15:docId w15:val="{05AA0626-E227-4518-818B-57469757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16</cp:revision>
  <dcterms:created xsi:type="dcterms:W3CDTF">2022-09-02T07:39:00Z</dcterms:created>
  <dcterms:modified xsi:type="dcterms:W3CDTF">2024-11-13T13:52:00Z</dcterms:modified>
</cp:coreProperties>
</file>