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0" w:rsidRPr="00BA3245" w:rsidRDefault="00382EB0" w:rsidP="00382EB0">
      <w:pPr>
        <w:pStyle w:val="a4"/>
      </w:pPr>
      <w:r w:rsidRPr="00BA3245">
        <w:t>ДОГОВОР об  оказании  платных  дополнительных  образовательных  услуг</w:t>
      </w:r>
    </w:p>
    <w:p w:rsidR="00382EB0" w:rsidRPr="00BA3245" w:rsidRDefault="00382EB0" w:rsidP="00382EB0">
      <w:pPr>
        <w:spacing w:after="0" w:line="240" w:lineRule="auto"/>
        <w:jc w:val="both"/>
        <w:rPr>
          <w:rFonts w:ascii="Times New Roman" w:hAnsi="Times New Roman" w:cs="Times New Roman"/>
          <w:sz w:val="24"/>
          <w:szCs w:val="24"/>
        </w:rPr>
      </w:pP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 xml:space="preserve">г. Коряжма                                                                                             </w:t>
      </w:r>
      <w:r w:rsidR="00E13774">
        <w:rPr>
          <w:rFonts w:ascii="Times New Roman" w:hAnsi="Times New Roman" w:cs="Times New Roman"/>
          <w:sz w:val="18"/>
          <w:szCs w:val="18"/>
        </w:rPr>
        <w:t xml:space="preserve">                          </w:t>
      </w:r>
      <w:r w:rsidR="00856012">
        <w:rPr>
          <w:rFonts w:ascii="Times New Roman" w:hAnsi="Times New Roman" w:cs="Times New Roman"/>
          <w:sz w:val="18"/>
          <w:szCs w:val="18"/>
        </w:rPr>
        <w:t xml:space="preserve">                                 </w:t>
      </w:r>
      <w:proofErr w:type="gramStart"/>
      <w:r w:rsidR="00856012">
        <w:rPr>
          <w:rFonts w:ascii="Times New Roman" w:hAnsi="Times New Roman" w:cs="Times New Roman"/>
          <w:sz w:val="18"/>
          <w:szCs w:val="18"/>
        </w:rPr>
        <w:t xml:space="preserve">  </w:t>
      </w:r>
      <w:r w:rsidRPr="00382EB0">
        <w:rPr>
          <w:rFonts w:ascii="Times New Roman" w:hAnsi="Times New Roman" w:cs="Times New Roman"/>
          <w:sz w:val="18"/>
          <w:szCs w:val="18"/>
        </w:rPr>
        <w:t xml:space="preserve"> «</w:t>
      </w:r>
      <w:proofErr w:type="gramEnd"/>
      <w:r w:rsidRPr="00382EB0">
        <w:rPr>
          <w:rFonts w:ascii="Times New Roman" w:hAnsi="Times New Roman" w:cs="Times New Roman"/>
          <w:sz w:val="18"/>
          <w:szCs w:val="18"/>
        </w:rPr>
        <w:t xml:space="preserve">       » </w:t>
      </w:r>
      <w:r w:rsidR="00333F8C">
        <w:rPr>
          <w:rFonts w:ascii="Times New Roman" w:hAnsi="Times New Roman" w:cs="Times New Roman"/>
          <w:sz w:val="18"/>
          <w:szCs w:val="18"/>
        </w:rPr>
        <w:t>февраль</w:t>
      </w:r>
      <w:r w:rsidR="00A91E05">
        <w:rPr>
          <w:rFonts w:ascii="Times New Roman" w:hAnsi="Times New Roman" w:cs="Times New Roman"/>
          <w:sz w:val="18"/>
          <w:szCs w:val="18"/>
        </w:rPr>
        <w:t xml:space="preserve"> </w:t>
      </w:r>
      <w:r w:rsidR="00856012">
        <w:rPr>
          <w:rFonts w:ascii="Times New Roman" w:hAnsi="Times New Roman" w:cs="Times New Roman"/>
          <w:sz w:val="18"/>
          <w:szCs w:val="18"/>
        </w:rPr>
        <w:t xml:space="preserve"> </w:t>
      </w:r>
      <w:r w:rsidR="00333F8C">
        <w:rPr>
          <w:rFonts w:ascii="Times New Roman" w:hAnsi="Times New Roman" w:cs="Times New Roman"/>
          <w:sz w:val="18"/>
          <w:szCs w:val="18"/>
        </w:rPr>
        <w:t>2022</w:t>
      </w:r>
    </w:p>
    <w:p w:rsidR="00382EB0" w:rsidRPr="00856012" w:rsidRDefault="00382EB0" w:rsidP="006815B5">
      <w:pPr>
        <w:pStyle w:val="a3"/>
        <w:spacing w:after="0" w:line="240" w:lineRule="auto"/>
        <w:ind w:left="0"/>
        <w:jc w:val="both"/>
        <w:rPr>
          <w:rFonts w:ascii="Times New Roman" w:hAnsi="Times New Roman" w:cs="Times New Roman"/>
          <w:sz w:val="18"/>
          <w:szCs w:val="18"/>
        </w:rPr>
      </w:pPr>
      <w:r w:rsidRPr="00856012">
        <w:rPr>
          <w:rFonts w:ascii="Times New Roman" w:hAnsi="Times New Roman" w:cs="Times New Roman"/>
          <w:b/>
          <w:bCs/>
          <w:i/>
          <w:iCs/>
          <w:sz w:val="18"/>
          <w:szCs w:val="18"/>
        </w:rPr>
        <w:t>Муниципальное образовательное учреждение «Средняя общеобразовательная школа №7 города Коряжмы»</w:t>
      </w:r>
      <w:r w:rsidRPr="00856012">
        <w:rPr>
          <w:rFonts w:ascii="Times New Roman" w:hAnsi="Times New Roman" w:cs="Times New Roman"/>
          <w:sz w:val="18"/>
          <w:szCs w:val="18"/>
        </w:rPr>
        <w:t>, далее именуемое "Исполнитель" на основании лицензии на осуществление образовательной деятельности серия 29Л01  № 0000270 выдана 01 марта 2013 г , и Свидетельство о государственной аккредитации серия ОП № 002063 выдано 06.04.2012  инспекцией по надзору в сфере  образования Архангельской области</w:t>
      </w:r>
      <w:r w:rsidR="00856012">
        <w:rPr>
          <w:rFonts w:ascii="Times New Roman" w:hAnsi="Times New Roman" w:cs="Times New Roman"/>
          <w:sz w:val="18"/>
          <w:szCs w:val="18"/>
        </w:rPr>
        <w:t xml:space="preserve"> </w:t>
      </w:r>
      <w:r w:rsidRPr="00856012">
        <w:rPr>
          <w:rFonts w:ascii="Times New Roman" w:hAnsi="Times New Roman" w:cs="Times New Roman"/>
          <w:sz w:val="18"/>
          <w:szCs w:val="18"/>
        </w:rPr>
        <w:t xml:space="preserve">в лице </w:t>
      </w:r>
      <w:r w:rsidRPr="00856012">
        <w:rPr>
          <w:rFonts w:ascii="Times New Roman" w:hAnsi="Times New Roman" w:cs="Times New Roman"/>
          <w:b/>
          <w:bCs/>
          <w:i/>
          <w:iCs/>
          <w:sz w:val="18"/>
          <w:szCs w:val="18"/>
        </w:rPr>
        <w:t xml:space="preserve">директора </w:t>
      </w:r>
      <w:r w:rsidR="001B1D41">
        <w:rPr>
          <w:rFonts w:ascii="Times New Roman" w:hAnsi="Times New Roman" w:cs="Times New Roman"/>
          <w:b/>
          <w:bCs/>
          <w:i/>
          <w:iCs/>
          <w:sz w:val="18"/>
          <w:szCs w:val="18"/>
        </w:rPr>
        <w:t>Зявенко Татьяны Владимировны</w:t>
      </w:r>
      <w:r w:rsidRPr="00856012">
        <w:rPr>
          <w:rFonts w:ascii="Times New Roman" w:hAnsi="Times New Roman" w:cs="Times New Roman"/>
          <w:sz w:val="18"/>
          <w:szCs w:val="18"/>
        </w:rPr>
        <w:t xml:space="preserve">, действующего на основании </w:t>
      </w:r>
      <w:r w:rsidRPr="00856012">
        <w:rPr>
          <w:rFonts w:ascii="Times New Roman" w:hAnsi="Times New Roman" w:cs="Times New Roman"/>
          <w:b/>
          <w:bCs/>
          <w:i/>
          <w:iCs/>
          <w:sz w:val="18"/>
          <w:szCs w:val="18"/>
        </w:rPr>
        <w:t>Устава</w:t>
      </w:r>
      <w:r w:rsidRPr="00856012">
        <w:rPr>
          <w:rFonts w:ascii="Times New Roman" w:hAnsi="Times New Roman" w:cs="Times New Roman"/>
          <w:sz w:val="18"/>
          <w:szCs w:val="18"/>
        </w:rPr>
        <w:t>, с одной стороны, и  ______________________________________________________________, далее именуемое "Заказчик", с другой стороны, заключили в соответствии с законами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утверждёнными постановлениями  Правительства Российской Федерации «Об утверждении Правил оказания платных образовательных услуг в сфере образования» от 05.07.2001 №505 (в ред. Постановления Правительства Российской Федерации от 01.04.2001 №181), Положением об оказании платных дополнительных образовательных услуг муниципальными учреждениями населению муниципального образования «Город Коряжма»  настоящий Договор о нижеследующем:</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1. ПРЕДМЕТ ДОГОВОРА</w:t>
      </w:r>
    </w:p>
    <w:p w:rsidR="00382EB0" w:rsidRPr="00E13774" w:rsidRDefault="00382EB0" w:rsidP="00382EB0">
      <w:pPr>
        <w:spacing w:after="0" w:line="240" w:lineRule="auto"/>
        <w:jc w:val="both"/>
        <w:rPr>
          <w:rFonts w:ascii="Times New Roman" w:hAnsi="Times New Roman" w:cs="Times New Roman"/>
          <w:b/>
          <w:sz w:val="18"/>
          <w:szCs w:val="18"/>
          <w:u w:val="single"/>
        </w:rPr>
      </w:pPr>
      <w:r w:rsidRPr="00382EB0">
        <w:rPr>
          <w:rFonts w:ascii="Times New Roman" w:hAnsi="Times New Roman" w:cs="Times New Roman"/>
          <w:sz w:val="18"/>
          <w:szCs w:val="18"/>
        </w:rPr>
        <w:t xml:space="preserve">1.1. Исполнитель предоставляет, а Заказчик оплачивает дополнительные образовательные </w:t>
      </w:r>
      <w:proofErr w:type="gramStart"/>
      <w:r w:rsidRPr="00382EB0">
        <w:rPr>
          <w:rFonts w:ascii="Times New Roman" w:hAnsi="Times New Roman" w:cs="Times New Roman"/>
          <w:sz w:val="18"/>
          <w:szCs w:val="18"/>
        </w:rPr>
        <w:t xml:space="preserve">услуги </w:t>
      </w:r>
      <w:r w:rsidR="00E13774">
        <w:rPr>
          <w:rFonts w:ascii="Times New Roman" w:hAnsi="Times New Roman" w:cs="Times New Roman"/>
          <w:sz w:val="18"/>
          <w:szCs w:val="18"/>
        </w:rPr>
        <w:t>,</w:t>
      </w:r>
      <w:proofErr w:type="gramEnd"/>
      <w:r w:rsidR="00E13774">
        <w:rPr>
          <w:rFonts w:ascii="Times New Roman" w:hAnsi="Times New Roman" w:cs="Times New Roman"/>
          <w:sz w:val="18"/>
          <w:szCs w:val="18"/>
        </w:rPr>
        <w:t xml:space="preserve"> </w:t>
      </w:r>
      <w:r w:rsidRPr="00382EB0">
        <w:rPr>
          <w:rFonts w:ascii="Times New Roman" w:hAnsi="Times New Roman" w:cs="Times New Roman"/>
          <w:sz w:val="18"/>
          <w:szCs w:val="18"/>
        </w:rPr>
        <w:t>наименование и количество которых определено в приложении 1, являющемся неотъемлемой частью настоящего договора. Срок обучения в соответствии с раб</w:t>
      </w:r>
      <w:r w:rsidR="00E13774">
        <w:rPr>
          <w:rFonts w:ascii="Times New Roman" w:hAnsi="Times New Roman" w:cs="Times New Roman"/>
          <w:sz w:val="18"/>
          <w:szCs w:val="18"/>
        </w:rPr>
        <w:t xml:space="preserve">очим учебным планом составляет   </w:t>
      </w:r>
      <w:r w:rsidR="00E13774" w:rsidRPr="00E13774">
        <w:rPr>
          <w:rFonts w:ascii="Times New Roman" w:hAnsi="Times New Roman" w:cs="Times New Roman"/>
          <w:b/>
          <w:i/>
          <w:sz w:val="18"/>
          <w:szCs w:val="18"/>
          <w:u w:val="single"/>
        </w:rPr>
        <w:t>24 занятия.</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2. ОБЯЗАННОСТИ ИСПОЛНИТЕЛЯ</w:t>
      </w: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Исполнитель обязуется:</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 xml:space="preserve"> предъявляемым к образовательному процессу.</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Сохранить место за Потребителем (в системе оказываемых образовательным учреждением дополнительных образовательных услуг) в случае болезни, лечения, карантина, отпуска родителей, каникул и в других случаях пропуска занятий по уважительным причинам.</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Уведомить Заказчика и нецелесообразности оказания Потребителю образовательных услуг в объёме, предусмотренных разделом 1настоящего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815B5" w:rsidRDefault="006815B5" w:rsidP="00382EB0">
      <w:pPr>
        <w:spacing w:after="0" w:line="240" w:lineRule="auto"/>
        <w:jc w:val="both"/>
        <w:rPr>
          <w:rFonts w:ascii="Times New Roman" w:hAnsi="Times New Roman" w:cs="Times New Roman"/>
          <w:b/>
          <w:sz w:val="18"/>
          <w:szCs w:val="18"/>
        </w:rPr>
      </w:pPr>
    </w:p>
    <w:p w:rsidR="00382EB0" w:rsidRPr="00382EB0" w:rsidRDefault="00382EB0" w:rsidP="00382EB0">
      <w:pPr>
        <w:spacing w:after="0" w:line="240" w:lineRule="auto"/>
        <w:jc w:val="both"/>
        <w:rPr>
          <w:rFonts w:ascii="Times New Roman" w:hAnsi="Times New Roman" w:cs="Times New Roman"/>
          <w:b/>
          <w:sz w:val="18"/>
          <w:szCs w:val="18"/>
        </w:rPr>
      </w:pPr>
      <w:r w:rsidRPr="00382EB0">
        <w:rPr>
          <w:rFonts w:ascii="Times New Roman" w:hAnsi="Times New Roman" w:cs="Times New Roman"/>
          <w:b/>
          <w:sz w:val="18"/>
          <w:szCs w:val="18"/>
        </w:rPr>
        <w:t xml:space="preserve">3. ОБЯЗАННОСТИ ЗАКАЗЧИКА. </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Своевременно вносить плату за предоставленные услуги, указанные в разделе 1 настоящего договора.</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При поступлении Потребителя а образовательное учреждение и в процессе его обучения своевременно предоставлять все необходимые документы, </w:t>
      </w:r>
      <w:proofErr w:type="gramStart"/>
      <w:r w:rsidRPr="00382EB0">
        <w:rPr>
          <w:rFonts w:ascii="Times New Roman" w:hAnsi="Times New Roman" w:cs="Times New Roman"/>
          <w:sz w:val="18"/>
          <w:szCs w:val="18"/>
        </w:rPr>
        <w:t>предусмотренные  уставом</w:t>
      </w:r>
      <w:proofErr w:type="gramEnd"/>
      <w:r w:rsidRPr="00382EB0">
        <w:rPr>
          <w:rFonts w:ascii="Times New Roman" w:hAnsi="Times New Roman" w:cs="Times New Roman"/>
          <w:sz w:val="18"/>
          <w:szCs w:val="18"/>
        </w:rPr>
        <w:t xml:space="preserve"> образовательного учреждения.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Незамедлительно сообщать  руководителю Исполнителя об изменении контактного телефона и места жительства</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Извещать руководителя Исполнителя об уважительных причинах отсутствия Потребителя на занятиях.</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Проявлять уважение к педагогам, администрации и техническому персоналу Исполнителя.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Возмещать ущерб, причиненный Потребителем имуществу Исполнителя в соответствии с законодательством Российской Федерации.</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соответствующего возрасту и потребностям Потребителя.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Для договора с участием Потребителя, не достигшего 14-летноего возраста, - обеспечить посещение Потребителем занятий согласно учебному расписанию.</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4. ОБЯЗАННОСТИ ПОТРЕБИТЕЛЯ</w:t>
      </w:r>
    </w:p>
    <w:p w:rsidR="00382EB0" w:rsidRPr="00382EB0" w:rsidRDefault="00382EB0" w:rsidP="00382EB0">
      <w:pPr>
        <w:spacing w:after="0" w:line="240" w:lineRule="auto"/>
        <w:jc w:val="both"/>
        <w:rPr>
          <w:rFonts w:ascii="Times New Roman" w:hAnsi="Times New Roman" w:cs="Times New Roman"/>
          <w:bCs/>
          <w:sz w:val="18"/>
          <w:szCs w:val="18"/>
        </w:rPr>
      </w:pPr>
      <w:r w:rsidRPr="00382EB0">
        <w:rPr>
          <w:rFonts w:ascii="Times New Roman" w:hAnsi="Times New Roman" w:cs="Times New Roman"/>
          <w:bCs/>
          <w:sz w:val="18"/>
          <w:szCs w:val="18"/>
        </w:rPr>
        <w:t>Потребитель обязан:</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Посещать занятия, указанные в учебном расписании.</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Выполнять задания по подготовке к занятиям, даваемые педагогами образовательного учреждения.</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Бережно относиться к имуществу Исполнителя.</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5. ПРАВА ИСПОЛНИТЕЛЯ, ЗАКАЗЧИКА, ПОТРЕБИТЕЛЯ.</w:t>
      </w:r>
    </w:p>
    <w:p w:rsidR="00382EB0" w:rsidRPr="00382EB0" w:rsidRDefault="00382EB0" w:rsidP="00382EB0">
      <w:pPr>
        <w:numPr>
          <w:ilvl w:val="0"/>
          <w:numId w:val="4"/>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Исполнитель вправе отказать Заказчику и Потребителю в заключении договора на новый срок по истечению действия данного договора, если Заказчик, Потребитель в период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82EB0" w:rsidRPr="00382EB0" w:rsidRDefault="00382EB0" w:rsidP="00382EB0">
      <w:pPr>
        <w:numPr>
          <w:ilvl w:val="0"/>
          <w:numId w:val="4"/>
        </w:numPr>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Исполнителями перспектив её развития; об успеваемости, поведении, отношении Потребителя к учёбе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82EB0" w:rsidRPr="00382EB0" w:rsidRDefault="00382EB0" w:rsidP="00382EB0">
      <w:pPr>
        <w:numPr>
          <w:ilvl w:val="0"/>
          <w:numId w:val="4"/>
        </w:numPr>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lastRenderedPageBreak/>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6.ОПЛАТА УСЛУГ</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Заказчик ежемесячно оплачивает услуги в сумме </w:t>
      </w:r>
      <w:r w:rsidR="00333F8C">
        <w:rPr>
          <w:rFonts w:ascii="Times New Roman" w:hAnsi="Times New Roman" w:cs="Times New Roman"/>
          <w:b/>
          <w:i/>
          <w:sz w:val="18"/>
          <w:szCs w:val="18"/>
          <w:u w:val="single"/>
        </w:rPr>
        <w:t>6</w:t>
      </w:r>
      <w:r w:rsidR="00026961">
        <w:rPr>
          <w:rFonts w:ascii="Times New Roman" w:hAnsi="Times New Roman" w:cs="Times New Roman"/>
          <w:b/>
          <w:i/>
          <w:sz w:val="18"/>
          <w:szCs w:val="18"/>
          <w:u w:val="single"/>
        </w:rPr>
        <w:t xml:space="preserve">00 </w:t>
      </w:r>
      <w:r w:rsidRPr="00382EB0">
        <w:rPr>
          <w:rFonts w:ascii="Times New Roman" w:hAnsi="Times New Roman" w:cs="Times New Roman"/>
          <w:b/>
          <w:i/>
          <w:sz w:val="18"/>
          <w:szCs w:val="18"/>
          <w:u w:val="single"/>
        </w:rPr>
        <w:t>(</w:t>
      </w:r>
      <w:proofErr w:type="gramStart"/>
      <w:r w:rsidR="004C5472">
        <w:rPr>
          <w:rFonts w:ascii="Times New Roman" w:hAnsi="Times New Roman" w:cs="Times New Roman"/>
          <w:b/>
          <w:i/>
          <w:sz w:val="18"/>
          <w:szCs w:val="18"/>
          <w:u w:val="single"/>
        </w:rPr>
        <w:t>шест</w:t>
      </w:r>
      <w:r w:rsidR="00026961">
        <w:rPr>
          <w:rFonts w:ascii="Times New Roman" w:hAnsi="Times New Roman" w:cs="Times New Roman"/>
          <w:b/>
          <w:i/>
          <w:sz w:val="18"/>
          <w:szCs w:val="18"/>
          <w:u w:val="single"/>
        </w:rPr>
        <w:t>ьсот</w:t>
      </w:r>
      <w:r w:rsidRPr="00382EB0">
        <w:rPr>
          <w:rFonts w:ascii="Times New Roman" w:hAnsi="Times New Roman" w:cs="Times New Roman"/>
          <w:b/>
          <w:i/>
          <w:sz w:val="18"/>
          <w:szCs w:val="18"/>
          <w:u w:val="single"/>
        </w:rPr>
        <w:t>)  рублей</w:t>
      </w:r>
      <w:proofErr w:type="gramEnd"/>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Оплата производится не позднее 10 числа текущего месяца авансовым платежом в безналичном порядке на расчетный счет </w:t>
      </w:r>
      <w:r w:rsidR="00A91E05">
        <w:rPr>
          <w:rFonts w:ascii="Times New Roman" w:hAnsi="Times New Roman" w:cs="Times New Roman"/>
          <w:sz w:val="18"/>
          <w:szCs w:val="18"/>
        </w:rPr>
        <w:t>учреждения</w:t>
      </w:r>
      <w:r w:rsidRPr="00382EB0">
        <w:rPr>
          <w:rFonts w:ascii="Times New Roman" w:hAnsi="Times New Roman" w:cs="Times New Roman"/>
          <w:sz w:val="18"/>
          <w:szCs w:val="18"/>
        </w:rPr>
        <w:t>.</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Оплата услуг удостоверяется Исполнителем корешком банковской квитанции.</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7. ОСНОВАНИЯ ИЗМЕНЕНИЯ И РАСТОРЖЕНИЯ ДОГОВОРА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оказанных до момента отказа.</w:t>
      </w:r>
    </w:p>
    <w:p w:rsidR="00382EB0" w:rsidRPr="00382EB0" w:rsidRDefault="00382EB0" w:rsidP="00382EB0">
      <w:pPr>
        <w:spacing w:after="0" w:line="240" w:lineRule="auto"/>
        <w:ind w:left="284"/>
        <w:jc w:val="both"/>
        <w:rPr>
          <w:rFonts w:ascii="Times New Roman" w:hAnsi="Times New Roman" w:cs="Times New Roman"/>
          <w:sz w:val="18"/>
          <w:szCs w:val="18"/>
        </w:rPr>
      </w:pPr>
      <w:r w:rsidRPr="00382EB0">
        <w:rPr>
          <w:rFonts w:ascii="Times New Roman" w:hAnsi="Times New Roman" w:cs="Times New Roman"/>
          <w:sz w:val="18"/>
          <w:szCs w:val="18"/>
        </w:rPr>
        <w:t>От имени Потребителя от 6 до 14 лет договор в любое время может быть расторгнут Заказчиком при условии, указанном в абзаце 1 настоящего пункта.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Помимо этого Исполнитель вправе отказаться от исполнения договора, если Заказчик нарушил сроки оплаты услуг по настоящему договору. Договор считается расторгнутым со дня письменного уведомления Исполнителем Заказчика об отказе от исполнения договора.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пр6епятствуетнормальному осуществлению образовательного процесса, Исполнитель вправе отказаться от исполнения договора, когда после двукратных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8. ОТВЕТСТВЕННОСТЬ ЗА НЕИСПОЛНЕНИЕ ИЛИ НЕНАДЛЕЖАЩЕЕ ИСПОЛНЕНИЕ ОБЯЗАТЕЛЬСТВ ПО НАСТОЯЩЕМУ ДОГОВОРУ</w:t>
      </w:r>
    </w:p>
    <w:p w:rsidR="00382EB0" w:rsidRPr="00382EB0" w:rsidRDefault="00382EB0" w:rsidP="00382EB0">
      <w:pPr>
        <w:numPr>
          <w:ilvl w:val="0"/>
          <w:numId w:val="7"/>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6815B5" w:rsidRDefault="006815B5" w:rsidP="00382EB0">
      <w:pPr>
        <w:spacing w:after="0" w:line="240" w:lineRule="auto"/>
        <w:ind w:left="284" w:hanging="284"/>
        <w:jc w:val="both"/>
        <w:rPr>
          <w:rFonts w:ascii="Times New Roman" w:hAnsi="Times New Roman" w:cs="Times New Roman"/>
          <w:b/>
          <w:sz w:val="18"/>
          <w:szCs w:val="18"/>
        </w:rPr>
      </w:pPr>
    </w:p>
    <w:p w:rsidR="00382EB0" w:rsidRPr="00382EB0" w:rsidRDefault="00382EB0" w:rsidP="00382EB0">
      <w:pPr>
        <w:spacing w:after="0" w:line="240" w:lineRule="auto"/>
        <w:ind w:left="284" w:hanging="284"/>
        <w:jc w:val="both"/>
        <w:rPr>
          <w:rFonts w:ascii="Times New Roman" w:hAnsi="Times New Roman" w:cs="Times New Roman"/>
          <w:b/>
          <w:sz w:val="18"/>
          <w:szCs w:val="18"/>
        </w:rPr>
      </w:pPr>
      <w:r w:rsidRPr="00382EB0">
        <w:rPr>
          <w:rFonts w:ascii="Times New Roman" w:hAnsi="Times New Roman" w:cs="Times New Roman"/>
          <w:b/>
          <w:sz w:val="18"/>
          <w:szCs w:val="18"/>
        </w:rPr>
        <w:t>9. Срок действия договора и другие условия.</w:t>
      </w:r>
    </w:p>
    <w:p w:rsidR="00382EB0" w:rsidRPr="00382EB0"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Настоящий договор вступает в силу со дня его заключения сторонами и действует д</w:t>
      </w:r>
      <w:r w:rsidR="00F314AC">
        <w:rPr>
          <w:rFonts w:ascii="Times New Roman" w:hAnsi="Times New Roman" w:cs="Times New Roman"/>
          <w:b/>
          <w:bCs/>
          <w:i/>
          <w:iCs/>
          <w:sz w:val="18"/>
          <w:szCs w:val="18"/>
        </w:rPr>
        <w:t>о 31 декабря 20</w:t>
      </w:r>
      <w:r w:rsidR="00333F8C">
        <w:rPr>
          <w:rFonts w:ascii="Times New Roman" w:hAnsi="Times New Roman" w:cs="Times New Roman"/>
          <w:b/>
          <w:bCs/>
          <w:i/>
          <w:iCs/>
          <w:sz w:val="18"/>
          <w:szCs w:val="18"/>
        </w:rPr>
        <w:t>22</w:t>
      </w:r>
      <w:r w:rsidR="00856012">
        <w:rPr>
          <w:rFonts w:ascii="Times New Roman" w:hAnsi="Times New Roman" w:cs="Times New Roman"/>
          <w:b/>
          <w:bCs/>
          <w:i/>
          <w:iCs/>
          <w:sz w:val="18"/>
          <w:szCs w:val="18"/>
        </w:rPr>
        <w:t xml:space="preserve"> </w:t>
      </w:r>
      <w:r w:rsidRPr="00382EB0">
        <w:rPr>
          <w:rFonts w:ascii="Times New Roman" w:hAnsi="Times New Roman" w:cs="Times New Roman"/>
          <w:b/>
          <w:bCs/>
          <w:i/>
          <w:iCs/>
          <w:sz w:val="18"/>
          <w:szCs w:val="18"/>
        </w:rPr>
        <w:t>года</w:t>
      </w:r>
      <w:r w:rsidRPr="00382EB0">
        <w:rPr>
          <w:rFonts w:ascii="Times New Roman" w:hAnsi="Times New Roman" w:cs="Times New Roman"/>
          <w:sz w:val="18"/>
          <w:szCs w:val="18"/>
        </w:rPr>
        <w:t xml:space="preserve">. </w:t>
      </w:r>
    </w:p>
    <w:p w:rsidR="00382EB0" w:rsidRPr="00382EB0"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Договор составлен в двух экземплярах, имеющих равную юридическую силу.</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1B1D41" w:rsidP="00382EB0">
      <w:pPr>
        <w:spacing w:after="0" w:line="240" w:lineRule="auto"/>
        <w:jc w:val="both"/>
        <w:rPr>
          <w:rFonts w:ascii="Times New Roman" w:hAnsi="Times New Roman" w:cs="Times New Roman"/>
          <w:b/>
          <w:bCs/>
          <w:sz w:val="18"/>
          <w:szCs w:val="18"/>
        </w:rPr>
      </w:pPr>
      <w:r>
        <w:rPr>
          <w:rFonts w:ascii="Times New Roman" w:hAnsi="Times New Roman" w:cs="Times New Roman"/>
          <w:bCs/>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8.95pt;margin-top:11.6pt;width:179.55pt;height:222.75pt;z-index:251660288;mso-width-relative:margin;mso-height-relative:margin" strokecolor="white">
            <v:textbox style="mso-next-textbox:#_x0000_s1026">
              <w:txbxContent>
                <w:p w:rsidR="00382EB0" w:rsidRPr="00A91E05" w:rsidRDefault="00382EB0" w:rsidP="00A91E05">
                  <w:pPr>
                    <w:spacing w:after="0" w:line="240" w:lineRule="auto"/>
                    <w:rPr>
                      <w:rFonts w:ascii="Times New Roman" w:hAnsi="Times New Roman" w:cs="Times New Roman"/>
                      <w:b/>
                      <w:bCs/>
                      <w:sz w:val="18"/>
                      <w:szCs w:val="18"/>
                    </w:rPr>
                  </w:pPr>
                  <w:r w:rsidRPr="00A91E05">
                    <w:rPr>
                      <w:rFonts w:ascii="Times New Roman" w:hAnsi="Times New Roman" w:cs="Times New Roman"/>
                      <w:b/>
                      <w:bCs/>
                      <w:sz w:val="18"/>
                      <w:szCs w:val="18"/>
                    </w:rPr>
                    <w:t>Исполнитель:</w:t>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МОУ «СОШ №7»</w:t>
                  </w:r>
                  <w:r w:rsidR="00382EB0" w:rsidRPr="00A91E05">
                    <w:rPr>
                      <w:rFonts w:ascii="Times New Roman" w:hAnsi="Times New Roman" w:cs="Times New Roman"/>
                      <w:bCs/>
                      <w:sz w:val="18"/>
                      <w:szCs w:val="18"/>
                    </w:rPr>
                    <w:tab/>
                  </w:r>
                </w:p>
                <w:p w:rsidR="00382EB0" w:rsidRPr="00A91E05" w:rsidRDefault="00382EB0"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 xml:space="preserve">ИНН </w:t>
                  </w:r>
                  <w:proofErr w:type="gramStart"/>
                  <w:r w:rsidRPr="00A91E05">
                    <w:rPr>
                      <w:rFonts w:ascii="Times New Roman" w:hAnsi="Times New Roman" w:cs="Times New Roman"/>
                      <w:bCs/>
                      <w:sz w:val="18"/>
                      <w:szCs w:val="18"/>
                    </w:rPr>
                    <w:t>2905000258  КПП</w:t>
                  </w:r>
                  <w:proofErr w:type="gramEnd"/>
                  <w:r w:rsidRPr="00A91E05">
                    <w:rPr>
                      <w:rFonts w:ascii="Times New Roman" w:hAnsi="Times New Roman" w:cs="Times New Roman"/>
                      <w:bCs/>
                      <w:sz w:val="18"/>
                      <w:szCs w:val="18"/>
                    </w:rPr>
                    <w:t xml:space="preserve"> 290501001</w:t>
                  </w:r>
                  <w:r w:rsidRPr="00A91E05">
                    <w:rPr>
                      <w:rFonts w:ascii="Times New Roman" w:hAnsi="Times New Roman" w:cs="Times New Roman"/>
                      <w:bCs/>
                      <w:sz w:val="18"/>
                      <w:szCs w:val="18"/>
                    </w:rPr>
                    <w:tab/>
                  </w:r>
                </w:p>
                <w:p w:rsidR="00E13774"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165650</w:t>
                  </w:r>
                  <w:r w:rsidR="00382EB0" w:rsidRPr="00A91E05">
                    <w:rPr>
                      <w:rFonts w:ascii="Times New Roman" w:hAnsi="Times New Roman" w:cs="Times New Roman"/>
                      <w:bCs/>
                      <w:sz w:val="18"/>
                      <w:szCs w:val="18"/>
                    </w:rPr>
                    <w:t xml:space="preserve"> Арханге</w:t>
                  </w:r>
                  <w:r w:rsidRPr="00A91E05">
                    <w:rPr>
                      <w:rFonts w:ascii="Times New Roman" w:hAnsi="Times New Roman" w:cs="Times New Roman"/>
                      <w:bCs/>
                      <w:sz w:val="18"/>
                      <w:szCs w:val="18"/>
                    </w:rPr>
                    <w:t xml:space="preserve">льская область   </w:t>
                  </w:r>
                  <w:r w:rsidRPr="00A91E05">
                    <w:rPr>
                      <w:rFonts w:ascii="Times New Roman" w:hAnsi="Times New Roman" w:cs="Times New Roman"/>
                      <w:bCs/>
                      <w:sz w:val="18"/>
                      <w:szCs w:val="18"/>
                    </w:rPr>
                    <w:tab/>
                  </w:r>
                </w:p>
                <w:p w:rsidR="00382EB0"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г. Коряжма, пр</w:t>
                  </w:r>
                  <w:r w:rsidR="00382EB0" w:rsidRPr="00A91E05">
                    <w:rPr>
                      <w:rFonts w:ascii="Times New Roman" w:hAnsi="Times New Roman" w:cs="Times New Roman"/>
                      <w:bCs/>
                      <w:sz w:val="18"/>
                      <w:szCs w:val="18"/>
                    </w:rPr>
                    <w:t xml:space="preserve">. Ленина, 37 </w:t>
                  </w:r>
                  <w:r w:rsidR="00382EB0" w:rsidRPr="00A91E05">
                    <w:rPr>
                      <w:rFonts w:ascii="Times New Roman" w:hAnsi="Times New Roman" w:cs="Times New Roman"/>
                      <w:bCs/>
                      <w:sz w:val="18"/>
                      <w:szCs w:val="18"/>
                    </w:rPr>
                    <w:tab/>
                  </w:r>
                </w:p>
                <w:p w:rsidR="00A91E05" w:rsidRPr="00A91E05" w:rsidRDefault="00A91E05" w:rsidP="00E13774">
                  <w:pPr>
                    <w:spacing w:after="0" w:line="240" w:lineRule="auto"/>
                    <w:rPr>
                      <w:rFonts w:ascii="Times New Roman" w:hAnsi="Times New Roman" w:cs="Times New Roman"/>
                      <w:sz w:val="18"/>
                      <w:szCs w:val="18"/>
                    </w:rPr>
                  </w:pPr>
                  <w:proofErr w:type="gramStart"/>
                  <w:r w:rsidRPr="00A91E05">
                    <w:rPr>
                      <w:rFonts w:ascii="Times New Roman" w:hAnsi="Times New Roman" w:cs="Times New Roman"/>
                      <w:sz w:val="18"/>
                      <w:szCs w:val="18"/>
                    </w:rPr>
                    <w:t>Банк  Отделение</w:t>
                  </w:r>
                  <w:proofErr w:type="gramEnd"/>
                  <w:r w:rsidRPr="00A91E05">
                    <w:rPr>
                      <w:rFonts w:ascii="Times New Roman" w:hAnsi="Times New Roman" w:cs="Times New Roman"/>
                      <w:sz w:val="18"/>
                      <w:szCs w:val="18"/>
                    </w:rPr>
                    <w:t xml:space="preserve"> Архангельск Банка России //УФК по Архангельской области и Ненецкому автономному округу </w:t>
                  </w:r>
                  <w:proofErr w:type="spellStart"/>
                  <w:r w:rsidRPr="00A91E05">
                    <w:rPr>
                      <w:rFonts w:ascii="Times New Roman" w:hAnsi="Times New Roman" w:cs="Times New Roman"/>
                      <w:sz w:val="18"/>
                      <w:szCs w:val="18"/>
                    </w:rPr>
                    <w:t>г.Архангельск</w:t>
                  </w:r>
                  <w:proofErr w:type="spellEnd"/>
                  <w:r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р/с </w:t>
                  </w:r>
                  <w:r w:rsidR="00E13774" w:rsidRPr="00A91E05">
                    <w:rPr>
                      <w:rFonts w:ascii="Times New Roman" w:hAnsi="Times New Roman" w:cs="Times New Roman"/>
                      <w:sz w:val="18"/>
                      <w:szCs w:val="18"/>
                    </w:rPr>
                    <w:t xml:space="preserve">№ </w:t>
                  </w:r>
                  <w:r w:rsidRPr="00A91E05">
                    <w:rPr>
                      <w:rFonts w:ascii="Times New Roman" w:hAnsi="Times New Roman" w:cs="Times New Roman"/>
                      <w:sz w:val="18"/>
                      <w:szCs w:val="18"/>
                    </w:rPr>
                    <w:t>03234643117080002400</w:t>
                  </w:r>
                  <w:r w:rsidR="00856012" w:rsidRPr="00A91E05">
                    <w:rPr>
                      <w:rFonts w:ascii="Times New Roman" w:hAnsi="Times New Roman" w:cs="Times New Roman"/>
                      <w:sz w:val="18"/>
                      <w:szCs w:val="18"/>
                    </w:rPr>
                    <w:t xml:space="preserve"> </w:t>
                  </w:r>
                </w:p>
                <w:p w:rsidR="00A91E05" w:rsidRPr="00A91E05" w:rsidRDefault="00A91E05" w:rsidP="00E13774">
                  <w:pPr>
                    <w:spacing w:after="0" w:line="240" w:lineRule="auto"/>
                    <w:rPr>
                      <w:rFonts w:ascii="Times New Roman" w:hAnsi="Times New Roman" w:cs="Times New Roman"/>
                      <w:sz w:val="18"/>
                      <w:szCs w:val="18"/>
                    </w:rPr>
                  </w:pPr>
                  <w:r w:rsidRPr="00A91E05">
                    <w:rPr>
                      <w:rFonts w:ascii="Times New Roman" w:hAnsi="Times New Roman" w:cs="Times New Roman"/>
                      <w:sz w:val="18"/>
                      <w:szCs w:val="18"/>
                    </w:rPr>
                    <w:t>ФИНАНСОВОЕ УПРАВЛЕНИЕ АДМИНИСТРАЦИИ ГОРОДСКОГО ОКРУГА     АРХАНГЕЛЬСКОЙ ОЬЛАСТИ «ГОРОД КОРЯЖМА» (МОУ «СОШ №</w:t>
                  </w:r>
                  <w:proofErr w:type="gramStart"/>
                  <w:r w:rsidRPr="00A91E05">
                    <w:rPr>
                      <w:rFonts w:ascii="Times New Roman" w:hAnsi="Times New Roman" w:cs="Times New Roman"/>
                      <w:sz w:val="18"/>
                      <w:szCs w:val="18"/>
                    </w:rPr>
                    <w:t xml:space="preserve">7»  </w:t>
                  </w:r>
                  <w:proofErr w:type="spellStart"/>
                  <w:r w:rsidRPr="00A91E05">
                    <w:rPr>
                      <w:rFonts w:ascii="Times New Roman" w:hAnsi="Times New Roman" w:cs="Times New Roman"/>
                      <w:sz w:val="18"/>
                      <w:szCs w:val="18"/>
                    </w:rPr>
                    <w:t>лс</w:t>
                  </w:r>
                  <w:proofErr w:type="spellEnd"/>
                  <w:proofErr w:type="gramEnd"/>
                  <w:r w:rsidRPr="00A91E05">
                    <w:rPr>
                      <w:rFonts w:ascii="Times New Roman" w:hAnsi="Times New Roman" w:cs="Times New Roman"/>
                      <w:sz w:val="18"/>
                      <w:szCs w:val="18"/>
                    </w:rPr>
                    <w:t xml:space="preserve"> 20246Э47840)Кор. счет №  40102810045370000016           </w:t>
                  </w:r>
                </w:p>
                <w:p w:rsidR="00A91E05" w:rsidRPr="00A91E05" w:rsidRDefault="00A91E05" w:rsidP="00A91E05">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БИК 011117401</w:t>
                  </w:r>
                  <w:r w:rsidRPr="00A91E05">
                    <w:rPr>
                      <w:rFonts w:ascii="Times New Roman" w:hAnsi="Times New Roman" w:cs="Times New Roman"/>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sz w:val="18"/>
                      <w:szCs w:val="18"/>
                    </w:rPr>
                    <w:t>мероприятие 81300</w:t>
                  </w:r>
                  <w:r w:rsidR="00A91E05" w:rsidRPr="00A91E05">
                    <w:rPr>
                      <w:rFonts w:ascii="Times New Roman" w:hAnsi="Times New Roman" w:cs="Times New Roman"/>
                      <w:sz w:val="18"/>
                      <w:szCs w:val="18"/>
                    </w:rPr>
                    <w:t>1</w:t>
                  </w:r>
                  <w:r w:rsidR="00E13774"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ab/>
                    <w:t xml:space="preserve">                                                                                            Директор МОУ «СОШ №7»:</w:t>
                  </w:r>
                  <w:r w:rsidR="00382EB0" w:rsidRPr="00A91E05">
                    <w:rPr>
                      <w:rFonts w:ascii="Times New Roman" w:hAnsi="Times New Roman" w:cs="Times New Roman"/>
                      <w:bCs/>
                      <w:sz w:val="18"/>
                      <w:szCs w:val="18"/>
                    </w:rPr>
                    <w:tab/>
                  </w:r>
                </w:p>
                <w:p w:rsidR="00382EB0" w:rsidRPr="00BA3245" w:rsidRDefault="00382EB0" w:rsidP="00382EB0">
                  <w:pPr>
                    <w:spacing w:after="0" w:line="240" w:lineRule="auto"/>
                    <w:rPr>
                      <w:rFonts w:ascii="Times New Roman" w:hAnsi="Times New Roman" w:cs="Times New Roman"/>
                      <w:sz w:val="16"/>
                      <w:szCs w:val="16"/>
                    </w:rPr>
                  </w:pPr>
                  <w:r w:rsidRPr="00A91E05">
                    <w:rPr>
                      <w:rFonts w:ascii="Times New Roman" w:hAnsi="Times New Roman" w:cs="Times New Roman"/>
                      <w:bCs/>
                      <w:sz w:val="18"/>
                      <w:szCs w:val="18"/>
                    </w:rPr>
                    <w:t>________________</w:t>
                  </w:r>
                  <w:proofErr w:type="gramStart"/>
                  <w:r w:rsidRPr="00A91E05">
                    <w:rPr>
                      <w:rFonts w:ascii="Times New Roman" w:hAnsi="Times New Roman" w:cs="Times New Roman"/>
                      <w:bCs/>
                      <w:sz w:val="18"/>
                      <w:szCs w:val="18"/>
                    </w:rPr>
                    <w:t>_  /</w:t>
                  </w:r>
                  <w:proofErr w:type="gramEnd"/>
                  <w:r w:rsidRPr="00A91E05">
                    <w:rPr>
                      <w:rFonts w:ascii="Times New Roman" w:hAnsi="Times New Roman" w:cs="Times New Roman"/>
                      <w:bCs/>
                      <w:sz w:val="18"/>
                      <w:szCs w:val="18"/>
                    </w:rPr>
                    <w:t xml:space="preserve"> </w:t>
                  </w:r>
                  <w:r w:rsidR="001B1D41">
                    <w:rPr>
                      <w:rFonts w:ascii="Times New Roman" w:hAnsi="Times New Roman" w:cs="Times New Roman"/>
                      <w:bCs/>
                      <w:sz w:val="18"/>
                      <w:szCs w:val="18"/>
                    </w:rPr>
                    <w:t>Т. В. Зявенко</w:t>
                  </w:r>
                  <w:r w:rsidRPr="00A91E05">
                    <w:rPr>
                      <w:rFonts w:ascii="Times New Roman" w:hAnsi="Times New Roman" w:cs="Times New Roman"/>
                      <w:bCs/>
                      <w:sz w:val="18"/>
                      <w:szCs w:val="18"/>
                    </w:rPr>
                    <w:t>/</w:t>
                  </w:r>
                  <w:r w:rsidRPr="00BA3245">
                    <w:rPr>
                      <w:rFonts w:ascii="Times New Roman" w:hAnsi="Times New Roman" w:cs="Times New Roman"/>
                      <w:bCs/>
                      <w:sz w:val="16"/>
                      <w:szCs w:val="16"/>
                    </w:rPr>
                    <w:tab/>
                  </w:r>
                </w:p>
              </w:txbxContent>
            </v:textbox>
          </v:shape>
        </w:pict>
      </w:r>
      <w:r w:rsidR="00382EB0" w:rsidRPr="00382EB0">
        <w:rPr>
          <w:rFonts w:ascii="Times New Roman" w:hAnsi="Times New Roman" w:cs="Times New Roman"/>
          <w:b/>
          <w:bCs/>
          <w:sz w:val="18"/>
          <w:szCs w:val="18"/>
        </w:rPr>
        <w:t>10. АДРЕСА, РЕКВИЗИТЫ И ПОДПИСИ СТОРОН</w:t>
      </w:r>
    </w:p>
    <w:p w:rsidR="00382EB0" w:rsidRPr="00382EB0" w:rsidRDefault="001B1D41" w:rsidP="00382EB0">
      <w:pPr>
        <w:spacing w:after="0" w:line="240" w:lineRule="auto"/>
        <w:jc w:val="both"/>
        <w:rPr>
          <w:rFonts w:ascii="Times New Roman" w:hAnsi="Times New Roman" w:cs="Times New Roman"/>
          <w:b/>
          <w:bCs/>
          <w:sz w:val="18"/>
          <w:szCs w:val="18"/>
        </w:rPr>
      </w:pPr>
      <w:r>
        <w:rPr>
          <w:rFonts w:ascii="Times New Roman" w:hAnsi="Times New Roman" w:cs="Times New Roman"/>
          <w:noProof/>
          <w:sz w:val="18"/>
          <w:szCs w:val="18"/>
          <w:lang w:eastAsia="ru-RU"/>
        </w:rPr>
        <w:pict>
          <v:shape id="_x0000_s1027" type="#_x0000_t202" style="position:absolute;left:0;text-align:left;margin-left:232.65pt;margin-top:8.85pt;width:258.3pt;height:138.8pt;z-index:251661312;mso-width-relative:margin;mso-height-relative:margin" strokecolor="white">
            <v:textbox style="mso-next-textbox:#_x0000_s1027">
              <w:txbxContent>
                <w:p w:rsidR="00382EB0" w:rsidRPr="00FE398E" w:rsidRDefault="00382EB0" w:rsidP="00382EB0">
                  <w:pPr>
                    <w:spacing w:after="0" w:line="240" w:lineRule="auto"/>
                    <w:rPr>
                      <w:rFonts w:ascii="Times New Roman" w:hAnsi="Times New Roman" w:cs="Times New Roman"/>
                      <w:b/>
                      <w:bCs/>
                      <w:sz w:val="16"/>
                      <w:szCs w:val="16"/>
                    </w:rPr>
                  </w:pPr>
                  <w:r>
                    <w:rPr>
                      <w:b/>
                      <w:bCs/>
                      <w:sz w:val="16"/>
                      <w:szCs w:val="16"/>
                    </w:rPr>
                    <w:tab/>
                  </w:r>
                  <w:r>
                    <w:rPr>
                      <w:b/>
                      <w:bCs/>
                      <w:sz w:val="16"/>
                      <w:szCs w:val="16"/>
                    </w:rPr>
                    <w:tab/>
                  </w:r>
                  <w:r w:rsidRPr="00FE398E">
                    <w:rPr>
                      <w:rFonts w:ascii="Times New Roman" w:hAnsi="Times New Roman" w:cs="Times New Roman"/>
                      <w:b/>
                      <w:bCs/>
                      <w:sz w:val="16"/>
                      <w:szCs w:val="16"/>
                    </w:rPr>
                    <w:t>Заказчик:</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_____________________________________________________</w:t>
                  </w:r>
                  <w:r w:rsidRPr="00FE398E">
                    <w:rPr>
                      <w:rFonts w:ascii="Times New Roman" w:hAnsi="Times New Roman" w:cs="Times New Roman"/>
                      <w:bCs/>
                      <w:sz w:val="12"/>
                      <w:szCs w:val="12"/>
                    </w:rPr>
                    <w:t xml:space="preserve">                                      </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2"/>
                      <w:szCs w:val="12"/>
                    </w:rPr>
                    <w:t xml:space="preserve">                                                </w:t>
                  </w:r>
                  <w:r w:rsidRPr="00FE398E">
                    <w:rPr>
                      <w:rFonts w:ascii="Times New Roman" w:hAnsi="Times New Roman" w:cs="Times New Roman"/>
                      <w:bCs/>
                      <w:sz w:val="20"/>
                      <w:szCs w:val="20"/>
                      <w:vertAlign w:val="superscript"/>
                    </w:rPr>
                    <w:t>Фамилия, имя, отчество.</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w:t>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 __________</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6"/>
                      <w:szCs w:val="16"/>
                    </w:rPr>
                    <w:tab/>
                  </w:r>
                  <w:r w:rsidRPr="00FE398E">
                    <w:rPr>
                      <w:rFonts w:ascii="Times New Roman" w:hAnsi="Times New Roman" w:cs="Times New Roman"/>
                      <w:bCs/>
                      <w:sz w:val="20"/>
                      <w:szCs w:val="20"/>
                      <w:vertAlign w:val="superscript"/>
                    </w:rPr>
                    <w:t>паспортные данные</w:t>
                  </w:r>
                  <w:r w:rsidRPr="00FE398E">
                    <w:rPr>
                      <w:rFonts w:ascii="Times New Roman" w:hAnsi="Times New Roman" w:cs="Times New Roman"/>
                      <w:bCs/>
                      <w:sz w:val="20"/>
                      <w:szCs w:val="20"/>
                      <w:vertAlign w:val="superscript"/>
                    </w:rPr>
                    <w:tab/>
                    <w:t xml:space="preserve">                                                                 </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_____________________________________________________</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2"/>
                      <w:szCs w:val="12"/>
                    </w:rPr>
                    <w:t xml:space="preserve">                     адрес места жительства, контактный телефон</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382EB0">
                  <w:pPr>
                    <w:rPr>
                      <w:rFonts w:ascii="Times New Roman" w:hAnsi="Times New Roman" w:cs="Times New Roman"/>
                      <w:bCs/>
                      <w:sz w:val="16"/>
                      <w:szCs w:val="16"/>
                    </w:rPr>
                  </w:pPr>
                  <w:r w:rsidRPr="00FE398E">
                    <w:rPr>
                      <w:rFonts w:ascii="Times New Roman" w:hAnsi="Times New Roman" w:cs="Times New Roman"/>
                      <w:bCs/>
                      <w:sz w:val="16"/>
                      <w:szCs w:val="16"/>
                    </w:rPr>
                    <w:t xml:space="preserve">                                                             _______________________________/_____________________</w:t>
                  </w:r>
                </w:p>
                <w:p w:rsidR="00382EB0" w:rsidRPr="00C02C32" w:rsidRDefault="00382EB0" w:rsidP="00382EB0">
                  <w:pPr>
                    <w:rPr>
                      <w:sz w:val="20"/>
                      <w:szCs w:val="20"/>
                      <w:vertAlign w:val="superscript"/>
                    </w:rPr>
                  </w:pPr>
                  <w:r>
                    <w:rPr>
                      <w:bCs/>
                      <w:sz w:val="20"/>
                      <w:szCs w:val="20"/>
                      <w:vertAlign w:val="superscript"/>
                    </w:rPr>
                    <w:t xml:space="preserve">                       </w:t>
                  </w:r>
                  <w:r w:rsidRPr="00C02C32">
                    <w:rPr>
                      <w:bCs/>
                      <w:sz w:val="20"/>
                      <w:szCs w:val="20"/>
                      <w:vertAlign w:val="superscript"/>
                    </w:rPr>
                    <w:t>подпись</w:t>
                  </w:r>
                  <w:r>
                    <w:rPr>
                      <w:bCs/>
                      <w:sz w:val="20"/>
                      <w:szCs w:val="20"/>
                      <w:vertAlign w:val="superscript"/>
                    </w:rPr>
                    <w:tab/>
                  </w:r>
                  <w:r>
                    <w:rPr>
                      <w:bCs/>
                      <w:sz w:val="20"/>
                      <w:szCs w:val="20"/>
                      <w:vertAlign w:val="superscript"/>
                    </w:rPr>
                    <w:tab/>
                  </w:r>
                  <w:r>
                    <w:rPr>
                      <w:bCs/>
                      <w:sz w:val="20"/>
                      <w:szCs w:val="20"/>
                      <w:vertAlign w:val="superscript"/>
                    </w:rPr>
                    <w:tab/>
                    <w:t>расшифровка</w:t>
                  </w:r>
                </w:p>
              </w:txbxContent>
            </v:textbox>
          </v:shape>
        </w:pict>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Default="00382EB0" w:rsidP="00382EB0">
      <w:pPr>
        <w:tabs>
          <w:tab w:val="left" w:pos="5130"/>
        </w:tabs>
        <w:spacing w:after="0" w:line="240" w:lineRule="auto"/>
        <w:jc w:val="center"/>
        <w:rPr>
          <w:rFonts w:ascii="Times New Roman" w:hAnsi="Times New Roman" w:cs="Times New Roman"/>
          <w:sz w:val="24"/>
          <w:szCs w:val="24"/>
        </w:rPr>
      </w:pPr>
    </w:p>
    <w:p w:rsidR="00382EB0" w:rsidRDefault="00382EB0" w:rsidP="00382EB0">
      <w:pPr>
        <w:tabs>
          <w:tab w:val="left" w:pos="5130"/>
        </w:tabs>
        <w:spacing w:after="0" w:line="240" w:lineRule="auto"/>
        <w:jc w:val="center"/>
        <w:rPr>
          <w:rFonts w:ascii="Times New Roman" w:hAnsi="Times New Roman" w:cs="Times New Roman"/>
          <w:sz w:val="24"/>
          <w:szCs w:val="24"/>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bookmarkStart w:id="0" w:name="_GoBack"/>
      <w:bookmarkEnd w:id="0"/>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382EB0" w:rsidRDefault="00382EB0" w:rsidP="00382EB0">
      <w:pPr>
        <w:spacing w:after="0" w:line="240" w:lineRule="auto"/>
        <w:rPr>
          <w:rFonts w:ascii="Times New Roman" w:hAnsi="Times New Roman" w:cs="Times New Roman"/>
          <w:sz w:val="18"/>
          <w:szCs w:val="18"/>
        </w:rPr>
      </w:pPr>
    </w:p>
    <w:p w:rsidR="00382EB0" w:rsidRPr="00BA3245" w:rsidRDefault="00382EB0" w:rsidP="00382EB0">
      <w:pPr>
        <w:spacing w:after="0" w:line="240" w:lineRule="auto"/>
        <w:rPr>
          <w:rFonts w:ascii="Times New Roman" w:hAnsi="Times New Roman" w:cs="Times New Roman"/>
          <w:sz w:val="24"/>
          <w:szCs w:val="24"/>
        </w:rPr>
      </w:pPr>
    </w:p>
    <w:p w:rsidR="00382EB0" w:rsidRPr="00BA3245" w:rsidRDefault="00382EB0" w:rsidP="00382EB0">
      <w:pPr>
        <w:spacing w:after="0" w:line="240" w:lineRule="auto"/>
        <w:rPr>
          <w:rFonts w:ascii="Times New Roman" w:hAnsi="Times New Roman" w:cs="Times New Roman"/>
          <w:sz w:val="24"/>
          <w:szCs w:val="24"/>
        </w:rPr>
      </w:pPr>
    </w:p>
    <w:p w:rsidR="00382EB0" w:rsidRPr="00BA3245" w:rsidRDefault="00382EB0" w:rsidP="00382EB0">
      <w:pPr>
        <w:tabs>
          <w:tab w:val="left" w:pos="6405"/>
        </w:tabs>
        <w:spacing w:after="0" w:line="240" w:lineRule="auto"/>
        <w:rPr>
          <w:rFonts w:ascii="Times New Roman" w:hAnsi="Times New Roman" w:cs="Times New Roman"/>
          <w:sz w:val="24"/>
          <w:szCs w:val="24"/>
        </w:rPr>
      </w:pPr>
      <w:r w:rsidRPr="00BA3245">
        <w:rPr>
          <w:rFonts w:ascii="Times New Roman" w:hAnsi="Times New Roman" w:cs="Times New Roman"/>
          <w:sz w:val="24"/>
          <w:szCs w:val="24"/>
        </w:rPr>
        <w:tab/>
      </w:r>
    </w:p>
    <w:sectPr w:rsidR="00382EB0" w:rsidRPr="00BA3245" w:rsidSect="00382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50C"/>
    <w:multiLevelType w:val="hybridMultilevel"/>
    <w:tmpl w:val="CEEC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2F12"/>
    <w:multiLevelType w:val="hybridMultilevel"/>
    <w:tmpl w:val="0A20A90C"/>
    <w:lvl w:ilvl="0" w:tplc="37226E7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C9618F"/>
    <w:multiLevelType w:val="hybridMultilevel"/>
    <w:tmpl w:val="0F220A24"/>
    <w:lvl w:ilvl="0" w:tplc="A2C86F6A">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276A3"/>
    <w:multiLevelType w:val="hybridMultilevel"/>
    <w:tmpl w:val="34A0397E"/>
    <w:lvl w:ilvl="0" w:tplc="FBBCF86A">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C0A0F"/>
    <w:multiLevelType w:val="hybridMultilevel"/>
    <w:tmpl w:val="48AC3D06"/>
    <w:lvl w:ilvl="0" w:tplc="12B63984">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00013"/>
    <w:multiLevelType w:val="hybridMultilevel"/>
    <w:tmpl w:val="DC4624E2"/>
    <w:lvl w:ilvl="0" w:tplc="D2802CAA">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E4036"/>
    <w:multiLevelType w:val="hybridMultilevel"/>
    <w:tmpl w:val="3926CEC6"/>
    <w:lvl w:ilvl="0" w:tplc="DF401C7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958CA"/>
    <w:multiLevelType w:val="hybridMultilevel"/>
    <w:tmpl w:val="278455BE"/>
    <w:lvl w:ilvl="0" w:tplc="855A72DC">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844B26"/>
    <w:multiLevelType w:val="multilevel"/>
    <w:tmpl w:val="6F3A958E"/>
    <w:lvl w:ilvl="0">
      <w:start w:val="1"/>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7A2060CA"/>
    <w:multiLevelType w:val="hybridMultilevel"/>
    <w:tmpl w:val="C1820AC4"/>
    <w:lvl w:ilvl="0" w:tplc="090AFF4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9"/>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2EB0"/>
    <w:rsid w:val="00026961"/>
    <w:rsid w:val="00053ADA"/>
    <w:rsid w:val="000F55F8"/>
    <w:rsid w:val="00117460"/>
    <w:rsid w:val="001B1D41"/>
    <w:rsid w:val="002567F2"/>
    <w:rsid w:val="00286F9D"/>
    <w:rsid w:val="00333F8C"/>
    <w:rsid w:val="00382EB0"/>
    <w:rsid w:val="003977BB"/>
    <w:rsid w:val="004C5472"/>
    <w:rsid w:val="005719EC"/>
    <w:rsid w:val="005E6697"/>
    <w:rsid w:val="006815B5"/>
    <w:rsid w:val="007330BC"/>
    <w:rsid w:val="00856012"/>
    <w:rsid w:val="008768B0"/>
    <w:rsid w:val="008C41F2"/>
    <w:rsid w:val="00917668"/>
    <w:rsid w:val="00A32346"/>
    <w:rsid w:val="00A91E05"/>
    <w:rsid w:val="00B8139F"/>
    <w:rsid w:val="00CC63BF"/>
    <w:rsid w:val="00E13159"/>
    <w:rsid w:val="00E13774"/>
    <w:rsid w:val="00E6094A"/>
    <w:rsid w:val="00E95FEC"/>
    <w:rsid w:val="00F314AC"/>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7CE7F5"/>
  <w15:docId w15:val="{D2AEEF22-116A-4655-80A8-C8FDF73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B0"/>
    <w:pPr>
      <w:ind w:left="720"/>
      <w:contextualSpacing/>
    </w:pPr>
  </w:style>
  <w:style w:type="paragraph" w:styleId="a4">
    <w:name w:val="Title"/>
    <w:basedOn w:val="a"/>
    <w:next w:val="a"/>
    <w:link w:val="a5"/>
    <w:qFormat/>
    <w:rsid w:val="00382EB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Заголовок Знак"/>
    <w:basedOn w:val="a0"/>
    <w:link w:val="a4"/>
    <w:rsid w:val="00382EB0"/>
    <w:rPr>
      <w:rFonts w:ascii="Times New Roman" w:eastAsia="Times New Roman" w:hAnsi="Times New Roman" w:cs="Times New Roman"/>
      <w:b/>
      <w:bCs/>
      <w:sz w:val="24"/>
      <w:szCs w:val="24"/>
      <w:lang w:eastAsia="ar-SA"/>
    </w:rPr>
  </w:style>
  <w:style w:type="paragraph" w:styleId="a6">
    <w:name w:val="Balloon Text"/>
    <w:basedOn w:val="a"/>
    <w:link w:val="a7"/>
    <w:uiPriority w:val="99"/>
    <w:semiHidden/>
    <w:unhideWhenUsed/>
    <w:rsid w:val="000F55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СОШ №7</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dc:creator>
  <cp:keywords/>
  <dc:description/>
  <cp:lastModifiedBy>School7</cp:lastModifiedBy>
  <cp:revision>18</cp:revision>
  <cp:lastPrinted>2022-03-10T14:06:00Z</cp:lastPrinted>
  <dcterms:created xsi:type="dcterms:W3CDTF">2014-02-03T08:28:00Z</dcterms:created>
  <dcterms:modified xsi:type="dcterms:W3CDTF">2023-05-29T06:58:00Z</dcterms:modified>
</cp:coreProperties>
</file>