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A5" w:rsidRDefault="000446A5" w:rsidP="000446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Урок окружающего мира в 4 классе по теме «Первые русские князья» </w:t>
      </w:r>
    </w:p>
    <w:p w:rsidR="000446A5" w:rsidRDefault="000446A5" w:rsidP="000446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УМК «Планета знаний»</w:t>
      </w:r>
    </w:p>
    <w:p w:rsidR="000446A5" w:rsidRDefault="000446A5" w:rsidP="000446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446A5" w:rsidRDefault="000446A5" w:rsidP="00044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урока: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формирование представлений о роли первых русских князей во внутренней и внешней политике Древней Руси. Формирование чувства патриотизма и гордости за свою Родину, уважения к наследию прошлого.</w:t>
      </w:r>
    </w:p>
    <w:p w:rsidR="000446A5" w:rsidRDefault="000446A5" w:rsidP="000446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446A5" w:rsidRDefault="000446A5" w:rsidP="000446A5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 формировать представление о древнерусском государстве через знакомство с первыми русскими князьями;</w:t>
      </w:r>
    </w:p>
    <w:p w:rsidR="000446A5" w:rsidRDefault="000446A5" w:rsidP="000446A5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-развивать кругозор учащихся, устную речь, творческое мышление;</w:t>
      </w:r>
    </w:p>
    <w:p w:rsidR="000446A5" w:rsidRDefault="000446A5" w:rsidP="000446A5">
      <w:pPr>
        <w:pStyle w:val="a4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-воспитывать любовь и интерес к изучению истории.</w:t>
      </w: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Предметные:</w:t>
      </w: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Соотносить изученные исторические события и исторических деятелей с веками и периодами истории России</w:t>
      </w: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- Знать первых русских князей</w:t>
      </w:r>
      <w:r>
        <w:rPr>
          <w:rFonts w:ascii="Times New Roman" w:hAnsi="Times New Roman" w:cs="Times New Roman"/>
          <w:i/>
          <w:iCs/>
          <w:color w:val="181818"/>
          <w:sz w:val="28"/>
          <w:szCs w:val="28"/>
          <w:shd w:val="clear" w:color="auto" w:fill="FFFFFF"/>
        </w:rPr>
        <w:t>, </w:t>
      </w:r>
      <w:r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дату образования Древней Руси</w:t>
      </w: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47"/>
        <w:gridCol w:w="2551"/>
        <w:gridCol w:w="2464"/>
        <w:gridCol w:w="1979"/>
      </w:tblGrid>
      <w:tr w:rsidR="000446A5" w:rsidTr="000446A5">
        <w:tc>
          <w:tcPr>
            <w:tcW w:w="73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Метапредметные</w:t>
            </w:r>
            <w:proofErr w:type="spellEnd"/>
          </w:p>
        </w:tc>
        <w:tc>
          <w:tcPr>
            <w:tcW w:w="1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Совместная </w:t>
            </w:r>
          </w:p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</w:p>
        </w:tc>
      </w:tr>
      <w:tr w:rsidR="000446A5" w:rsidTr="000446A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Познавательные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Регулятивные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Коммуникативные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46A5" w:rsidTr="000446A5"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-использовать для уточнения и расширения своих знаний об</w:t>
            </w:r>
          </w:p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окружающем мире словари, справочники, энциклопедии,</w:t>
            </w:r>
          </w:p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-формулировать с помощью учителя цель предстоящей работы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-самостоятельно планировать алгоритм решения учебной задачи</w:t>
            </w:r>
          </w:p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-находить ошибки в своей и чужих работах, устанавливать их причины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процессе диалогов задавать вопросы, высказывать суждения, оценивать выступления участников;</w:t>
            </w:r>
          </w:p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-создавать небольшие тексты о знаменательных страницах</w:t>
            </w:r>
          </w:p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истории нашей страны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 относиться к своим обязанностям в процессе</w:t>
            </w:r>
          </w:p>
          <w:p w:rsidR="000446A5" w:rsidRDefault="000446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совместной деятельности</w:t>
            </w:r>
          </w:p>
        </w:tc>
      </w:tr>
    </w:tbl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Становление ценностного отношения к своей Родине — России</w:t>
      </w:r>
    </w:p>
    <w:p w:rsidR="000446A5" w:rsidRDefault="000446A5" w:rsidP="000446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Сопричастность к прошлому, настоящему и будущему своей страны и родного края.</w:t>
      </w:r>
    </w:p>
    <w:p w:rsidR="000446A5" w:rsidRDefault="000446A5"/>
    <w:p w:rsidR="000446A5" w:rsidRDefault="000446A5">
      <w:bookmarkStart w:id="0" w:name="_GoBack"/>
      <w:bookmarkEnd w:id="0"/>
    </w:p>
    <w:p w:rsidR="000446A5" w:rsidRDefault="000446A5"/>
    <w:p w:rsidR="000446A5" w:rsidRDefault="000446A5"/>
    <w:p w:rsidR="000446A5" w:rsidRDefault="000446A5"/>
    <w:p w:rsidR="000446A5" w:rsidRDefault="000446A5"/>
    <w:p w:rsidR="000446A5" w:rsidRPr="000446A5" w:rsidRDefault="000446A5" w:rsidP="000446A5">
      <w:pPr>
        <w:jc w:val="center"/>
        <w:rPr>
          <w:rFonts w:ascii="Times New Roman" w:hAnsi="Times New Roman" w:cs="Times New Roman"/>
          <w:sz w:val="28"/>
        </w:rPr>
      </w:pPr>
      <w:r w:rsidRPr="000446A5">
        <w:rPr>
          <w:rFonts w:ascii="Times New Roman" w:hAnsi="Times New Roman" w:cs="Times New Roman"/>
          <w:sz w:val="28"/>
        </w:rPr>
        <w:lastRenderedPageBreak/>
        <w:t>Ход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8334"/>
      </w:tblGrid>
      <w:tr w:rsidR="004C1D0F" w:rsidTr="004C1D0F">
        <w:tc>
          <w:tcPr>
            <w:tcW w:w="2122" w:type="dxa"/>
          </w:tcPr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proofErr w:type="spellStart"/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>Орг.момент</w:t>
            </w:r>
            <w:proofErr w:type="spellEnd"/>
          </w:p>
        </w:tc>
        <w:tc>
          <w:tcPr>
            <w:tcW w:w="8334" w:type="dxa"/>
          </w:tcPr>
          <w:p w:rsidR="004C1D0F" w:rsidRPr="00A93360" w:rsidRDefault="004C1D0F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181818"/>
                <w:sz w:val="28"/>
                <w:szCs w:val="28"/>
              </w:rPr>
            </w:pPr>
            <w:r w:rsidRPr="00A93360">
              <w:rPr>
                <w:b/>
                <w:bCs/>
                <w:color w:val="181818"/>
                <w:sz w:val="28"/>
                <w:szCs w:val="28"/>
              </w:rPr>
              <w:t>-</w:t>
            </w:r>
            <w:r w:rsidRPr="00A93360">
              <w:rPr>
                <w:color w:val="181818"/>
                <w:sz w:val="28"/>
                <w:szCs w:val="28"/>
              </w:rPr>
              <w:t>Великий русский</w:t>
            </w:r>
            <w:r w:rsidRPr="00A93360">
              <w:rPr>
                <w:b/>
                <w:bCs/>
                <w:color w:val="181818"/>
                <w:sz w:val="28"/>
                <w:szCs w:val="28"/>
              </w:rPr>
              <w:t> </w:t>
            </w:r>
            <w:r w:rsidRPr="00A93360">
              <w:rPr>
                <w:color w:val="181818"/>
                <w:sz w:val="28"/>
                <w:szCs w:val="28"/>
              </w:rPr>
              <w:t>учёный Михаил Ломоносов говорил: «Народ, не знающий своего прошлого, не имеет будущего</w:t>
            </w:r>
            <w:r w:rsidR="009F1252" w:rsidRPr="00A93360">
              <w:rPr>
                <w:color w:val="181818"/>
                <w:sz w:val="28"/>
                <w:szCs w:val="28"/>
              </w:rPr>
              <w:t>»</w:t>
            </w:r>
            <w:r w:rsidRPr="00A93360">
              <w:rPr>
                <w:color w:val="181818"/>
                <w:sz w:val="28"/>
                <w:szCs w:val="28"/>
              </w:rPr>
              <w:t>. Как вы это понимаете?</w:t>
            </w:r>
          </w:p>
          <w:p w:rsidR="004C1D0F" w:rsidRPr="00A93360" w:rsidRDefault="004C1D0F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181818"/>
                <w:sz w:val="28"/>
                <w:szCs w:val="28"/>
              </w:rPr>
            </w:pPr>
            <w:r w:rsidRPr="00A93360">
              <w:rPr>
                <w:color w:val="181818"/>
                <w:sz w:val="28"/>
                <w:szCs w:val="28"/>
              </w:rPr>
              <w:t>-В современной жизни мостик в прошлое- это мостик, переброшенный от одного человека к другому. Поэтому очень важно, чтобы прошлое не забывалось, а переносилось в будущее.</w:t>
            </w:r>
          </w:p>
          <w:p w:rsidR="004C1D0F" w:rsidRPr="00A93360" w:rsidRDefault="004C1D0F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</w:p>
        </w:tc>
      </w:tr>
      <w:tr w:rsidR="004C1D0F" w:rsidTr="004C1D0F">
        <w:tc>
          <w:tcPr>
            <w:tcW w:w="2122" w:type="dxa"/>
          </w:tcPr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Актуализация знаний. Проверка </w:t>
            </w:r>
            <w:proofErr w:type="spellStart"/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>д.з</w:t>
            </w:r>
            <w:proofErr w:type="spellEnd"/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334" w:type="dxa"/>
          </w:tcPr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15E4" w:rsidRPr="00A93360">
              <w:rPr>
                <w:rFonts w:ascii="Times New Roman" w:hAnsi="Times New Roman" w:cs="Times New Roman"/>
                <w:sz w:val="28"/>
                <w:szCs w:val="28"/>
              </w:rPr>
              <w:t>Какую</w:t>
            </w:r>
            <w:r w:rsidR="00D8663F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науку</w:t>
            </w:r>
            <w:r w:rsidR="00AC15E4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мы с вами начали изучать</w:t>
            </w:r>
            <w:proofErr w:type="gramStart"/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….</w:t>
            </w:r>
            <w:proofErr w:type="gramEnd"/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? </w:t>
            </w:r>
          </w:p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Что такое история? Изучая </w:t>
            </w:r>
            <w:r w:rsidR="00353686" w:rsidRPr="00A93360">
              <w:rPr>
                <w:rFonts w:ascii="Times New Roman" w:hAnsi="Times New Roman" w:cs="Times New Roman"/>
                <w:sz w:val="28"/>
                <w:szCs w:val="28"/>
              </w:rPr>
              <w:t>тему прошлого урока,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мы узнали, </w:t>
            </w:r>
            <w:r w:rsidR="00353686" w:rsidRPr="00A93360">
              <w:rPr>
                <w:rFonts w:ascii="Times New Roman" w:hAnsi="Times New Roman" w:cs="Times New Roman"/>
                <w:sz w:val="28"/>
                <w:szCs w:val="28"/>
              </w:rPr>
              <w:t>для того чтобы изучить историю,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есть верные помощники, </w:t>
            </w:r>
            <w:r w:rsidR="00AC15E4" w:rsidRPr="00A93360">
              <w:rPr>
                <w:rFonts w:ascii="Times New Roman" w:hAnsi="Times New Roman" w:cs="Times New Roman"/>
                <w:sz w:val="28"/>
                <w:szCs w:val="28"/>
              </w:rPr>
              <w:t>какие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? (Историческая карта, исторические источники)</w:t>
            </w:r>
          </w:p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Что такое историческая карта? Чем она отличается от других карт?</w:t>
            </w:r>
          </w:p>
          <w:p w:rsidR="00353686" w:rsidRPr="00A93360" w:rsidRDefault="00353686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</w:p>
          <w:p w:rsidR="00353686" w:rsidRPr="00A93360" w:rsidRDefault="00353686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А что такое исторические источники? Почему они так важны для нас?</w:t>
            </w:r>
          </w:p>
          <w:p w:rsidR="00353686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53686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ыполним 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задание </w:t>
            </w:r>
            <w:r w:rsidR="00353686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в группах по 5 человек. </w:t>
            </w:r>
            <w:r w:rsidR="00C117D0" w:rsidRPr="00A93360">
              <w:rPr>
                <w:rFonts w:ascii="Times New Roman" w:hAnsi="Times New Roman" w:cs="Times New Roman"/>
                <w:sz w:val="28"/>
                <w:szCs w:val="28"/>
              </w:rPr>
              <w:t>Назовите</w:t>
            </w:r>
            <w:r w:rsidR="00353686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правила работы в группе. </w:t>
            </w:r>
          </w:p>
          <w:p w:rsidR="00353686" w:rsidRPr="00A93360" w:rsidRDefault="00353686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Задание для каждой группы: Выбрать из перечисленных слов только те, которые относятся к вашему виду исторического источника.</w:t>
            </w:r>
          </w:p>
          <w:p w:rsidR="00353686" w:rsidRPr="00A93360" w:rsidRDefault="00353686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Проверка со слайдом. Каждая группа перечисляет свои предметы.</w:t>
            </w:r>
          </w:p>
          <w:p w:rsidR="0004669D" w:rsidRPr="00A93360" w:rsidRDefault="0004669D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Молодцы! Вы отлично усвоили материал прошлого урока.</w:t>
            </w:r>
          </w:p>
        </w:tc>
      </w:tr>
      <w:tr w:rsidR="004C1D0F" w:rsidTr="004C1D0F">
        <w:tc>
          <w:tcPr>
            <w:tcW w:w="2122" w:type="dxa"/>
          </w:tcPr>
          <w:p w:rsidR="00D8663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>3. Подведение к теме урока</w:t>
            </w: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8663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1D0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>4. Цель урока</w:t>
            </w:r>
          </w:p>
        </w:tc>
        <w:tc>
          <w:tcPr>
            <w:tcW w:w="8334" w:type="dxa"/>
          </w:tcPr>
          <w:p w:rsidR="004C1D0F" w:rsidRPr="00A93360" w:rsidRDefault="000159FF" w:rsidP="00A93360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lastRenderedPageBreak/>
              <w:t>Мы продолжаем наше путешествие по Древней Руси. Вы будете моей дружиной, в поход мы отправимся</w:t>
            </w:r>
            <w:r w:rsidR="00E53ACE"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, но</w:t>
            </w:r>
            <w:r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не на врага, а за знаниями.</w:t>
            </w:r>
          </w:p>
          <w:p w:rsidR="000159FF" w:rsidRPr="00A93360" w:rsidRDefault="000159FF" w:rsidP="00A93360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На экране ребус, отгадайте его и </w:t>
            </w:r>
            <w:r w:rsidR="009F1252"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скажите, о ком пойдет речь на уроке</w:t>
            </w:r>
            <w:r w:rsidR="00D8663F"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 (Князь)</w:t>
            </w:r>
          </w:p>
          <w:p w:rsidR="000159FF" w:rsidRPr="00A93360" w:rsidRDefault="000159FF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181818"/>
                <w:sz w:val="28"/>
                <w:szCs w:val="28"/>
              </w:rPr>
            </w:pPr>
            <w:r w:rsidRPr="00A93360">
              <w:rPr>
                <w:color w:val="181818"/>
                <w:sz w:val="28"/>
                <w:szCs w:val="28"/>
              </w:rPr>
              <w:t>А как вы понимаете</w:t>
            </w:r>
            <w:r w:rsidR="00D8663F" w:rsidRPr="00A93360">
              <w:rPr>
                <w:color w:val="181818"/>
                <w:sz w:val="28"/>
                <w:szCs w:val="28"/>
              </w:rPr>
              <w:t>,</w:t>
            </w:r>
            <w:r w:rsidRPr="00A93360">
              <w:rPr>
                <w:color w:val="181818"/>
                <w:sz w:val="28"/>
                <w:szCs w:val="28"/>
              </w:rPr>
              <w:t xml:space="preserve"> кто так</w:t>
            </w:r>
            <w:r w:rsidR="00C117D0" w:rsidRPr="00A93360">
              <w:rPr>
                <w:color w:val="181818"/>
                <w:sz w:val="28"/>
                <w:szCs w:val="28"/>
              </w:rPr>
              <w:t>ой</w:t>
            </w:r>
            <w:r w:rsidRPr="00A93360">
              <w:rPr>
                <w:color w:val="181818"/>
                <w:sz w:val="28"/>
                <w:szCs w:val="28"/>
              </w:rPr>
              <w:t xml:space="preserve"> князь?</w:t>
            </w:r>
          </w:p>
          <w:p w:rsidR="000159FF" w:rsidRPr="00A93360" w:rsidRDefault="000159FF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181818"/>
                <w:sz w:val="28"/>
                <w:szCs w:val="28"/>
              </w:rPr>
            </w:pPr>
            <w:r w:rsidRPr="00A93360">
              <w:rPr>
                <w:b/>
                <w:bCs/>
                <w:color w:val="181818"/>
                <w:sz w:val="28"/>
                <w:szCs w:val="28"/>
              </w:rPr>
              <w:t>Князь- предводитель войска и правитель области в древней Руси.</w:t>
            </w:r>
          </w:p>
          <w:p w:rsidR="00E53ACE" w:rsidRPr="00A93360" w:rsidRDefault="000159FF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181818"/>
                <w:sz w:val="28"/>
                <w:szCs w:val="28"/>
              </w:rPr>
            </w:pPr>
            <w:r w:rsidRPr="00A93360">
              <w:rPr>
                <w:color w:val="181818"/>
                <w:sz w:val="28"/>
                <w:szCs w:val="28"/>
              </w:rPr>
              <w:lastRenderedPageBreak/>
              <w:t xml:space="preserve">О них мы и будем с вами говорить. </w:t>
            </w:r>
          </w:p>
          <w:p w:rsidR="000159FF" w:rsidRPr="00A93360" w:rsidRDefault="000159FF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181818"/>
                <w:sz w:val="28"/>
                <w:szCs w:val="28"/>
              </w:rPr>
            </w:pPr>
            <w:r w:rsidRPr="00A93360">
              <w:rPr>
                <w:color w:val="181818"/>
                <w:sz w:val="28"/>
                <w:szCs w:val="28"/>
              </w:rPr>
              <w:t>Тема нашего урока: </w:t>
            </w:r>
            <w:r w:rsidRPr="00A93360">
              <w:rPr>
                <w:b/>
                <w:bCs/>
                <w:color w:val="181818"/>
                <w:sz w:val="28"/>
                <w:szCs w:val="28"/>
              </w:rPr>
              <w:t>«Первые русские князья»</w:t>
            </w:r>
          </w:p>
          <w:p w:rsidR="000159FF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r w:rsidR="00C117D0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ова 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C117D0" w:rsidRPr="00A93360">
              <w:rPr>
                <w:rFonts w:ascii="Times New Roman" w:hAnsi="Times New Roman" w:cs="Times New Roman"/>
                <w:sz w:val="28"/>
                <w:szCs w:val="28"/>
              </w:rPr>
              <w:t>нашего урока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C117D0" w:rsidRPr="00A93360" w:rsidRDefault="00D8663F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Цель урока 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E40264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узнать о первых русских князьях</w:t>
            </w:r>
          </w:p>
        </w:tc>
      </w:tr>
      <w:tr w:rsidR="004C1D0F" w:rsidTr="004C1D0F">
        <w:tc>
          <w:tcPr>
            <w:tcW w:w="2122" w:type="dxa"/>
          </w:tcPr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5. Изучение нового материала</w:t>
            </w:r>
          </w:p>
        </w:tc>
        <w:tc>
          <w:tcPr>
            <w:tcW w:w="8334" w:type="dxa"/>
          </w:tcPr>
          <w:p w:rsidR="00E40264" w:rsidRPr="00A93360" w:rsidRDefault="005D7B77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Сегодня по ходу изучения материала мы с вами будем заполнять таблицу, она у каждого на парте.</w:t>
            </w:r>
          </w:p>
          <w:p w:rsidR="005D7B77" w:rsidRPr="00A93360" w:rsidRDefault="005D7B77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Слушаем внимательно</w:t>
            </w:r>
          </w:p>
          <w:p w:rsidR="00986899" w:rsidRPr="00A93360" w:rsidRDefault="00986899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Известно, что основным письменным источником о тех далеких временах являются летописи, в том числе знаменитая «Повесть временных лет», составленная в</w:t>
            </w:r>
            <w:r w:rsidR="00B82A64" w:rsidRPr="00A93360">
              <w:rPr>
                <w:color w:val="000000"/>
                <w:sz w:val="28"/>
                <w:szCs w:val="28"/>
              </w:rPr>
              <w:t xml:space="preserve"> начале</w:t>
            </w:r>
            <w:r w:rsidRPr="00A93360">
              <w:rPr>
                <w:color w:val="000000"/>
                <w:sz w:val="28"/>
                <w:szCs w:val="28"/>
              </w:rPr>
              <w:t xml:space="preserve"> ХII веке монахом Киево-Печерского монастыря Нестором.</w:t>
            </w:r>
          </w:p>
          <w:p w:rsidR="00986899" w:rsidRPr="00A93360" w:rsidRDefault="00986899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Древние славянские племена жили разрозненно. Между ними не было согласия, а были всё ссоры да драки.</w:t>
            </w:r>
          </w:p>
          <w:p w:rsidR="00986899" w:rsidRPr="00A93360" w:rsidRDefault="00986899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Государей у славян не было, в каждой семье всеми делами заправлял старейший. Для важнейших дел старейшины сходились на мирские сходки и решали дела сообща.</w:t>
            </w:r>
          </w:p>
          <w:p w:rsidR="00986899" w:rsidRPr="00A93360" w:rsidRDefault="00986899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Один старый и умный человек по имени Гостомысл позвал к себе перед смертью многих старых людей и стал говорить им: «поищите себе такого человека, который бы разбирал ваши ссоры, мирил вас и наказывал непослушных. Такой человек будет заботиться так, чтобы чужие народы не обижали вас!»</w:t>
            </w:r>
          </w:p>
          <w:p w:rsidR="00986899" w:rsidRPr="00A93360" w:rsidRDefault="008827E2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М</w:t>
            </w:r>
            <w:r w:rsidR="00986899" w:rsidRPr="00A93360">
              <w:rPr>
                <w:color w:val="000000"/>
                <w:sz w:val="28"/>
                <w:szCs w:val="28"/>
              </w:rPr>
              <w:t xml:space="preserve">естные вожди решили пригласить к себе из Дании князя </w:t>
            </w:r>
            <w:r w:rsidR="00986899" w:rsidRPr="00A93360">
              <w:rPr>
                <w:b/>
                <w:color w:val="000000"/>
                <w:sz w:val="28"/>
                <w:szCs w:val="28"/>
              </w:rPr>
              <w:t xml:space="preserve">Рюрика </w:t>
            </w:r>
            <w:r w:rsidR="00986899" w:rsidRPr="00A93360">
              <w:rPr>
                <w:color w:val="000000"/>
                <w:sz w:val="28"/>
                <w:szCs w:val="28"/>
              </w:rPr>
              <w:t>и его братьев. Рюрик охотно откликнулся на заманчивое предложение послов. (Портрет князя Рюрика, 862год)</w:t>
            </w:r>
          </w:p>
          <w:p w:rsidR="00986899" w:rsidRPr="00A93360" w:rsidRDefault="00986899" w:rsidP="00A93360">
            <w:pPr>
              <w:pStyle w:val="a4"/>
              <w:shd w:val="clear" w:color="auto" w:fill="FFFFFF"/>
              <w:spacing w:before="0" w:beforeAutospacing="0" w:after="0" w:afterAutospacing="0" w:line="360" w:lineRule="auto"/>
              <w:rPr>
                <w:color w:val="000000"/>
                <w:sz w:val="28"/>
                <w:szCs w:val="28"/>
              </w:rPr>
            </w:pPr>
            <w:r w:rsidRPr="00A93360">
              <w:rPr>
                <w:color w:val="000000"/>
                <w:sz w:val="28"/>
                <w:szCs w:val="28"/>
              </w:rPr>
              <w:t>Рюрик построил город Новгород и овладел всеми окрестными землями. Вместе с Рюриком и варягами к славянам пришло слово «</w:t>
            </w:r>
            <w:proofErr w:type="spellStart"/>
            <w:r w:rsidRPr="00A93360">
              <w:rPr>
                <w:color w:val="000000"/>
                <w:sz w:val="28"/>
                <w:szCs w:val="28"/>
              </w:rPr>
              <w:t>русь</w:t>
            </w:r>
            <w:proofErr w:type="spellEnd"/>
            <w:r w:rsidRPr="00A93360">
              <w:rPr>
                <w:color w:val="000000"/>
                <w:sz w:val="28"/>
                <w:szCs w:val="28"/>
              </w:rPr>
              <w:t xml:space="preserve">». </w:t>
            </w:r>
          </w:p>
          <w:p w:rsidR="00986899" w:rsidRPr="00A93360" w:rsidRDefault="00986899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right="14"/>
              <w:jc w:val="both"/>
              <w:rPr>
                <w:color w:val="000000"/>
                <w:sz w:val="28"/>
                <w:szCs w:val="28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С этого времени Русью начали называть земли, на которых правил Рюрик и после него — другие варяжские князья</w:t>
            </w:r>
            <w:r w:rsidR="007606EC"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:rsidR="00986899" w:rsidRPr="00A93360" w:rsidRDefault="00986899" w:rsidP="00A93360">
            <w:pPr>
              <w:pStyle w:val="c20"/>
              <w:shd w:val="clear" w:color="auto" w:fill="FFFFFF"/>
              <w:spacing w:before="0" w:beforeAutospacing="0" w:after="0" w:afterAutospacing="0" w:line="360" w:lineRule="auto"/>
              <w:ind w:left="44" w:right="58" w:firstLine="288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 xml:space="preserve">Князья укрепляли Русь, поддерживали порядок внутри страны, заботились о её безопасности. Таким был и князь Рюрик. Но в </w:t>
            </w: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lastRenderedPageBreak/>
              <w:t>одном из походов в чужие земли Рюрик погиб. Вместо него стал княжить его родственник – князь </w:t>
            </w:r>
            <w:r w:rsidRPr="00A93360">
              <w:rPr>
                <w:rStyle w:val="c1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Олег.</w:t>
            </w: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 </w:t>
            </w:r>
          </w:p>
          <w:p w:rsidR="00A93360" w:rsidRPr="00A93360" w:rsidRDefault="00A93360" w:rsidP="00A93360">
            <w:pPr>
              <w:pStyle w:val="c20"/>
              <w:shd w:val="clear" w:color="auto" w:fill="FFFFFF"/>
              <w:spacing w:before="0" w:beforeAutospacing="0" w:after="0" w:afterAutospacing="0" w:line="360" w:lineRule="auto"/>
              <w:ind w:left="44" w:right="58" w:firstLine="288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 xml:space="preserve">Заполним 1 </w:t>
            </w:r>
            <w:proofErr w:type="gramStart"/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строку  таблицы</w:t>
            </w:r>
            <w:proofErr w:type="gramEnd"/>
          </w:p>
          <w:p w:rsidR="009F42F0" w:rsidRPr="00A93360" w:rsidRDefault="009F42F0" w:rsidP="00A93360">
            <w:pPr>
              <w:pStyle w:val="c20"/>
              <w:shd w:val="clear" w:color="auto" w:fill="FFFFFF"/>
              <w:spacing w:before="0" w:beforeAutospacing="0" w:after="0" w:afterAutospacing="0" w:line="360" w:lineRule="auto"/>
              <w:ind w:left="44" w:right="58" w:firstLine="288"/>
              <w:jc w:val="center"/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  <w:t>Князь Олег</w:t>
            </w:r>
          </w:p>
          <w:p w:rsidR="005D7B77" w:rsidRPr="00A93360" w:rsidRDefault="005D7B77" w:rsidP="00A93360">
            <w:pPr>
              <w:shd w:val="clear" w:color="auto" w:fill="FFFFFF"/>
              <w:spacing w:line="360" w:lineRule="auto"/>
              <w:ind w:left="20" w:right="62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Работа с текстом учебника стр. 14. Спрашиваю учеников чтение в слух. </w:t>
            </w:r>
          </w:p>
          <w:p w:rsidR="00A93360" w:rsidRPr="00A93360" w:rsidRDefault="005D7B77" w:rsidP="00A93360">
            <w:pPr>
              <w:shd w:val="clear" w:color="auto" w:fill="FFFFFF"/>
              <w:spacing w:line="360" w:lineRule="auto"/>
              <w:ind w:left="34" w:right="34" w:firstLine="346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Что узнали о князе?</w:t>
            </w:r>
            <w:r w:rsidR="00A93360" w:rsidRPr="00A933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</w:p>
          <w:p w:rsidR="00A93360" w:rsidRPr="00A93360" w:rsidRDefault="00A93360" w:rsidP="00A93360">
            <w:pPr>
              <w:shd w:val="clear" w:color="auto" w:fill="FFFFFF"/>
              <w:spacing w:line="360" w:lineRule="auto"/>
              <w:ind w:left="34" w:right="34" w:firstLine="34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Князь Олег был умным и хитрым правителем. Он завоевал много земель, а главным русским городом сделал Киев. Всюду строил он города и крепости, а их правителями оставлял своих дружинников.</w:t>
            </w:r>
          </w:p>
          <w:p w:rsidR="005D7B77" w:rsidRPr="00A93360" w:rsidRDefault="005D7B77" w:rsidP="00A93360">
            <w:pPr>
              <w:shd w:val="clear" w:color="auto" w:fill="FFFFFF"/>
              <w:spacing w:line="360" w:lineRule="auto"/>
              <w:ind w:left="20" w:right="62"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487D0C" w:rsidRPr="00A93360" w:rsidRDefault="00487D0C" w:rsidP="00A93360">
            <w:pPr>
              <w:shd w:val="clear" w:color="auto" w:fill="FFFFFF"/>
              <w:spacing w:line="360" w:lineRule="auto"/>
              <w:ind w:left="20" w:right="62" w:firstLine="288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Заполним вторую строку</w:t>
            </w:r>
          </w:p>
          <w:p w:rsidR="00487D0C" w:rsidRPr="00A93360" w:rsidRDefault="00487D0C" w:rsidP="00A93360">
            <w:pPr>
              <w:shd w:val="clear" w:color="auto" w:fill="FFFFFF"/>
              <w:spacing w:line="360" w:lineRule="auto"/>
              <w:ind w:left="20" w:right="62"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5D7B77" w:rsidRPr="00A93360" w:rsidRDefault="005D7B77" w:rsidP="00A93360">
            <w:pPr>
              <w:shd w:val="clear" w:color="auto" w:fill="FFFFFF"/>
              <w:spacing w:line="360" w:lineRule="auto"/>
              <w:ind w:left="20" w:right="62" w:firstLine="288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Какой конфликт произошел между Русью и Византией? Какой выход из проблемы придумал князь Олег?</w:t>
            </w:r>
          </w:p>
          <w:p w:rsidR="00153797" w:rsidRPr="00A93360" w:rsidRDefault="00153797" w:rsidP="00A93360">
            <w:pPr>
              <w:shd w:val="clear" w:color="auto" w:fill="FFFFFF"/>
              <w:spacing w:line="360" w:lineRule="auto"/>
              <w:ind w:right="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</w:p>
          <w:p w:rsidR="004C045E" w:rsidRPr="00A93360" w:rsidRDefault="004C045E" w:rsidP="00A93360">
            <w:pPr>
              <w:shd w:val="clear" w:color="auto" w:fill="FFFFFF"/>
              <w:spacing w:line="360" w:lineRule="auto"/>
              <w:ind w:left="20" w:right="62"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Между Русью и Византией был заключен мирный договор. В знак мира византийцы подали Олегу чашу с вином. Но Князь почувствовал неладное и вылил вино, </w:t>
            </w:r>
            <w:proofErr w:type="gramStart"/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Оказалось</w:t>
            </w:r>
            <w:proofErr w:type="gramEnd"/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, что вино и впрямь было отравлено. Византийцы подумали, что Олег наделён каким-то неведомым даром и прозвали Олега вещим.</w:t>
            </w:r>
          </w:p>
          <w:p w:rsidR="004C045E" w:rsidRPr="00A93360" w:rsidRDefault="00B52959" w:rsidP="00A93360">
            <w:pPr>
              <w:shd w:val="clear" w:color="auto" w:fill="FFFFFF"/>
              <w:spacing w:line="360" w:lineRule="auto"/>
              <w:ind w:left="20" w:right="62" w:firstLine="288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Скажите, что</w:t>
            </w:r>
            <w:r w:rsidR="004C045E" w:rsidRPr="00A93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означает слово «вещий»</w:t>
            </w:r>
            <w:r w:rsidR="006D7603" w:rsidRPr="00A93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-</w:t>
            </w:r>
            <w:r w:rsidR="004C045E" w:rsidRPr="00A93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153797" w:rsidRPr="00A93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6D7603" w:rsidRPr="00A93360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shd w:val="clear" w:color="auto" w:fill="FFFFFF"/>
                <w:lang w:eastAsia="ru-RU"/>
              </w:rPr>
              <w:t>Арсений</w:t>
            </w:r>
          </w:p>
          <w:p w:rsidR="004C045E" w:rsidRPr="00A93360" w:rsidRDefault="00B52959" w:rsidP="00A93360">
            <w:pPr>
              <w:shd w:val="clear" w:color="auto" w:fill="FFFFFF"/>
              <w:spacing w:line="360" w:lineRule="auto"/>
              <w:ind w:left="20" w:right="62" w:firstLine="28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В словаре </w:t>
            </w:r>
            <w:proofErr w:type="spellStart"/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С.И.Ожегова</w:t>
            </w:r>
            <w:proofErr w:type="spellEnd"/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. «</w:t>
            </w:r>
            <w:r w:rsidR="004C045E"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Вещий – предвидящий будущее, пророческий.</w:t>
            </w: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»</w:t>
            </w:r>
          </w:p>
          <w:p w:rsidR="004C045E" w:rsidRPr="00A93360" w:rsidRDefault="004C045E" w:rsidP="00A93360">
            <w:pPr>
              <w:shd w:val="clear" w:color="auto" w:fill="FFFFFF"/>
              <w:spacing w:line="360" w:lineRule="auto"/>
              <w:ind w:left="10" w:right="58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    Существует легенда о смерти князя Олега. Рассказывают, будто нагадал ему кудесник (предсказатель), что примет смерть он от своего любимого коня. С тех пор не садился Олег на этого коня. Как-то раз через много лет вспомнил князь о своём любимце, но узнал, что он мёртв.</w:t>
            </w:r>
          </w:p>
          <w:p w:rsidR="004C045E" w:rsidRPr="00A93360" w:rsidRDefault="004C045E" w:rsidP="00A93360">
            <w:pPr>
              <w:shd w:val="clear" w:color="auto" w:fill="FFFFFF"/>
              <w:spacing w:line="360" w:lineRule="auto"/>
              <w:ind w:left="10" w:right="58" w:firstLine="3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Посмеялся Олег над предсказанием кудесника и вздумал посмотреть на кости коня. Князь наступил на череп коня и </w:t>
            </w: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засмеялся: «Не от этой ли кости умереть мне?» Вдруг из черепа выползла змея и ужалила Олега. От этого укуса он и умер.</w:t>
            </w:r>
          </w:p>
          <w:p w:rsidR="0078568B" w:rsidRPr="00A93360" w:rsidRDefault="004C045E" w:rsidP="00A93360">
            <w:pPr>
              <w:shd w:val="clear" w:color="auto" w:fill="FFFFFF"/>
              <w:spacing w:line="360" w:lineRule="auto"/>
              <w:ind w:left="14" w:right="58" w:firstLine="34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Олег был храбрый князь, в народе любили его и жалели, когда он погиб.</w:t>
            </w:r>
          </w:p>
          <w:p w:rsidR="009F42F0" w:rsidRPr="00A93360" w:rsidRDefault="009F42F0" w:rsidP="00A93360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b/>
                <w:color w:val="181818"/>
                <w:sz w:val="28"/>
                <w:szCs w:val="28"/>
                <w:lang w:eastAsia="ru-RU"/>
              </w:rPr>
              <w:t>Князь Игорь</w:t>
            </w:r>
          </w:p>
          <w:p w:rsidR="001A7A8E" w:rsidRPr="00A93360" w:rsidRDefault="001A7A8E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8" w:firstLine="336"/>
              <w:jc w:val="both"/>
              <w:rPr>
                <w:color w:val="000000"/>
                <w:sz w:val="28"/>
                <w:szCs w:val="28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После Олега стал княжить </w:t>
            </w:r>
            <w:r w:rsidRPr="00A93360">
              <w:rPr>
                <w:rStyle w:val="c1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Игорь,</w:t>
            </w: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 сын Рюрика. Когда умер Рюрик, Игорь был совсем маленьким и не мог сам управлять народом. За него княжил его дядя, Олег, который любил племянника и заботился о нём. После смерти Олега Игорь, который к этому времени вырос, стал русским князем.</w:t>
            </w:r>
          </w:p>
          <w:p w:rsidR="0017347C" w:rsidRPr="00A93360" w:rsidRDefault="0017347C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14" w:right="14" w:firstLine="326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</w:p>
          <w:p w:rsidR="0017347C" w:rsidRPr="00A93360" w:rsidRDefault="0017347C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14" w:right="14" w:firstLine="326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- Кем был князь Игорь для Рюрика? Почему он не мог править?</w:t>
            </w:r>
          </w:p>
          <w:p w:rsidR="0017347C" w:rsidRPr="00A93360" w:rsidRDefault="0017347C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14" w:right="14" w:firstLine="326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- Каким был князь Игорь?</w:t>
            </w:r>
          </w:p>
          <w:p w:rsidR="0017347C" w:rsidRPr="00A93360" w:rsidRDefault="0017347C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14" w:right="14" w:firstLine="326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- Кто убил князя? За что убили?</w:t>
            </w:r>
          </w:p>
          <w:p w:rsidR="004B2678" w:rsidRPr="00A93360" w:rsidRDefault="004B2678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14" w:right="14" w:firstLine="326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proofErr w:type="spellStart"/>
            <w:r w:rsidRPr="00A93360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Физминутка</w:t>
            </w:r>
            <w:proofErr w:type="spellEnd"/>
            <w:r w:rsidRPr="00A93360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 xml:space="preserve"> (Соня)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-Сейчас мы с вами немного отдохнём. Побудем с вами богатырями.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Дружно встали.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Раз! Два! Три! Мы теперь богатыри!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Мы ладонь к глазам приставим, ноги крепкие расставим.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Поворачиваясь вправо, оглядимся величаво,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И налево надо тоже, поглядеть из-под ладошек.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 xml:space="preserve">И </w:t>
            </w:r>
            <w:proofErr w:type="gramStart"/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>направо</w:t>
            </w:r>
            <w:proofErr w:type="gramEnd"/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shd w:val="clear" w:color="auto" w:fill="FFFFFF"/>
                <w:lang w:eastAsia="ru-RU"/>
              </w:rPr>
              <w:t xml:space="preserve"> и ещё, через левое плечо.</w:t>
            </w: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</w:p>
          <w:p w:rsidR="004B2678" w:rsidRPr="00A93360" w:rsidRDefault="004B2678" w:rsidP="00A93360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Продолжим работу. </w:t>
            </w:r>
          </w:p>
          <w:p w:rsidR="0017347C" w:rsidRPr="00A93360" w:rsidRDefault="0017347C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14" w:right="14" w:firstLine="326"/>
              <w:jc w:val="both"/>
              <w:rPr>
                <w:color w:val="000000"/>
                <w:sz w:val="28"/>
                <w:szCs w:val="28"/>
              </w:rPr>
            </w:pPr>
          </w:p>
          <w:p w:rsidR="00A93360" w:rsidRPr="00A93360" w:rsidRDefault="00A93360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jc w:val="both"/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11"/>
                <w:b/>
                <w:bCs/>
                <w:color w:val="000000"/>
                <w:sz w:val="28"/>
                <w:szCs w:val="28"/>
                <w:shd w:val="clear" w:color="auto" w:fill="FFFFFF"/>
              </w:rPr>
              <w:t>РАБОТА ПО ВАРИАНТАМ</w:t>
            </w:r>
            <w:r w:rsidRPr="00A93360"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  <w:t xml:space="preserve"> - Прочитайте про себя текст о правлении княгини Ольги/Святослава и заполните таблицу</w:t>
            </w:r>
          </w:p>
          <w:p w:rsidR="0078568B" w:rsidRPr="00A93360" w:rsidRDefault="0078568B" w:rsidP="00A93360">
            <w:pPr>
              <w:pStyle w:val="c3"/>
              <w:shd w:val="clear" w:color="auto" w:fill="FFFFFF"/>
              <w:spacing w:before="0" w:beforeAutospacing="0" w:after="0" w:afterAutospacing="0" w:line="360" w:lineRule="auto"/>
              <w:ind w:left="1396"/>
              <w:jc w:val="center"/>
              <w:rPr>
                <w:rStyle w:val="c11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:rsidR="001A7A8E" w:rsidRPr="00A93360" w:rsidRDefault="00A93360" w:rsidP="00A93360">
            <w:pPr>
              <w:pStyle w:val="c3"/>
              <w:shd w:val="clear" w:color="auto" w:fill="FFFFFF"/>
              <w:spacing w:before="0" w:beforeAutospacing="0" w:after="0" w:afterAutospacing="0"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A93360">
              <w:rPr>
                <w:rStyle w:val="c11"/>
                <w:b/>
                <w:bCs/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1 - </w:t>
            </w:r>
            <w:r w:rsidR="001A7A8E" w:rsidRPr="00A93360">
              <w:rPr>
                <w:rStyle w:val="c1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Княгиня Ольга</w:t>
            </w:r>
          </w:p>
          <w:p w:rsidR="00E40264" w:rsidRPr="00A93360" w:rsidRDefault="001A7A8E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jc w:val="both"/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>После смерти князя Игоря править славянами стала его жена </w:t>
            </w:r>
            <w:r w:rsidRPr="00A93360">
              <w:rPr>
                <w:rStyle w:val="c11"/>
                <w:b/>
                <w:bCs/>
                <w:color w:val="000000"/>
                <w:sz w:val="28"/>
                <w:szCs w:val="28"/>
                <w:shd w:val="clear" w:color="auto" w:fill="FFFFFF"/>
              </w:rPr>
              <w:t>Ольга</w:t>
            </w:r>
            <w:r w:rsidRPr="00A93360">
              <w:rPr>
                <w:rStyle w:val="c8"/>
                <w:color w:val="000000"/>
                <w:sz w:val="28"/>
                <w:szCs w:val="28"/>
                <w:shd w:val="clear" w:color="auto" w:fill="FFFFFF"/>
              </w:rPr>
              <w:t xml:space="preserve">. </w:t>
            </w:r>
          </w:p>
          <w:p w:rsidR="0080203E" w:rsidRPr="00A93360" w:rsidRDefault="0080203E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jc w:val="both"/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  <w:t>Работа с текстом учебника стр. 15</w:t>
            </w:r>
          </w:p>
          <w:p w:rsidR="009F42F0" w:rsidRPr="00A93360" w:rsidRDefault="00A93360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jc w:val="center"/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  <w:t xml:space="preserve">2- </w:t>
            </w:r>
            <w:r w:rsidR="009F42F0" w:rsidRPr="00A93360">
              <w:rPr>
                <w:rStyle w:val="c8"/>
                <w:b/>
                <w:color w:val="000000"/>
                <w:sz w:val="28"/>
                <w:szCs w:val="28"/>
                <w:shd w:val="clear" w:color="auto" w:fill="FFFFFF"/>
              </w:rPr>
              <w:t>Князь Святослав</w:t>
            </w:r>
          </w:p>
          <w:p w:rsidR="00FB3728" w:rsidRPr="00A93360" w:rsidRDefault="00FB3728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color w:val="000000"/>
                <w:sz w:val="28"/>
                <w:szCs w:val="28"/>
                <w:shd w:val="clear" w:color="auto" w:fill="FFFFFF"/>
              </w:rPr>
              <w:t>Сын княгини Ольги и Игоря- </w:t>
            </w:r>
            <w:proofErr w:type="gramStart"/>
            <w:r w:rsidRPr="00A93360">
              <w:rPr>
                <w:color w:val="000000"/>
                <w:sz w:val="28"/>
                <w:szCs w:val="28"/>
                <w:shd w:val="clear" w:color="auto" w:fill="FFFFFF"/>
              </w:rPr>
              <w:t>Святослав  был</w:t>
            </w:r>
            <w:proofErr w:type="gramEnd"/>
            <w:r w:rsidRPr="00A93360">
              <w:rPr>
                <w:color w:val="000000"/>
                <w:sz w:val="28"/>
                <w:szCs w:val="28"/>
                <w:shd w:val="clear" w:color="auto" w:fill="FFFFFF"/>
              </w:rPr>
              <w:t xml:space="preserve"> прирожденный воин, "рыцарь без страха и упрека", необычайно выносливый в походах, неприхотливый в быту, он мог спать под открытым небом, подложив под голову седло, был невзыскателен в пище, быстр и решителен в движениях.</w:t>
            </w:r>
          </w:p>
          <w:p w:rsidR="007D1F34" w:rsidRPr="00A93360" w:rsidRDefault="007D1F34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  <w:r w:rsidRPr="00A93360">
              <w:rPr>
                <w:b/>
                <w:i/>
                <w:sz w:val="28"/>
                <w:szCs w:val="28"/>
              </w:rPr>
              <w:t>Голубоглазый силач</w:t>
            </w: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  <w:r w:rsidRPr="00A93360">
              <w:rPr>
                <w:b/>
                <w:i/>
                <w:sz w:val="28"/>
                <w:szCs w:val="28"/>
              </w:rPr>
              <w:t>Среднего роста,</w:t>
            </w: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  <w:r w:rsidRPr="00A93360">
              <w:rPr>
                <w:b/>
                <w:i/>
                <w:sz w:val="28"/>
                <w:szCs w:val="28"/>
              </w:rPr>
              <w:t>Необычайно широкий в плечах,</w:t>
            </w: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  <w:r w:rsidRPr="00A93360">
              <w:rPr>
                <w:b/>
                <w:i/>
                <w:sz w:val="28"/>
                <w:szCs w:val="28"/>
              </w:rPr>
              <w:t>С могучей шеей.</w:t>
            </w: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  <w:r w:rsidRPr="00A93360">
              <w:rPr>
                <w:b/>
                <w:i/>
                <w:sz w:val="28"/>
                <w:szCs w:val="28"/>
              </w:rPr>
              <w:t>Он брил голову, оставляя лишь прядь волос на лбу, и</w:t>
            </w: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  <w:r w:rsidRPr="00A93360">
              <w:rPr>
                <w:b/>
                <w:i/>
                <w:sz w:val="28"/>
                <w:szCs w:val="28"/>
              </w:rPr>
              <w:t>Носил в одном ухе серьгу</w:t>
            </w: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  <w:r w:rsidRPr="00A93360">
              <w:rPr>
                <w:b/>
                <w:i/>
                <w:sz w:val="28"/>
                <w:szCs w:val="28"/>
              </w:rPr>
              <w:t>Из двух жемчужин и рубина</w:t>
            </w:r>
          </w:p>
          <w:p w:rsidR="005D7B77" w:rsidRPr="00A93360" w:rsidRDefault="005D7B77" w:rsidP="00A93360">
            <w:pPr>
              <w:pStyle w:val="c17"/>
              <w:shd w:val="clear" w:color="auto" w:fill="FFFFFF"/>
              <w:spacing w:before="0" w:beforeAutospacing="0" w:after="0" w:afterAutospacing="0" w:line="360" w:lineRule="auto"/>
              <w:ind w:left="20" w:right="28" w:firstLine="340"/>
              <w:rPr>
                <w:b/>
                <w:i/>
                <w:sz w:val="28"/>
                <w:szCs w:val="28"/>
              </w:rPr>
            </w:pPr>
          </w:p>
        </w:tc>
      </w:tr>
      <w:tr w:rsidR="004C1D0F" w:rsidTr="004C1D0F">
        <w:tc>
          <w:tcPr>
            <w:tcW w:w="2122" w:type="dxa"/>
          </w:tcPr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6. Закрепление</w:t>
            </w:r>
          </w:p>
        </w:tc>
        <w:tc>
          <w:tcPr>
            <w:tcW w:w="8334" w:type="dxa"/>
          </w:tcPr>
          <w:p w:rsidR="004C1D0F" w:rsidRPr="00A93360" w:rsidRDefault="004A3385" w:rsidP="00A93360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Итак, з</w:t>
            </w:r>
            <w:r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накомство с Древней Русью мы продолжим на следующих уроках, а сейчас давайте</w:t>
            </w:r>
            <w:r w:rsidRPr="00A93360">
              <w:rPr>
                <w:rStyle w:val="c11"/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 закрепим</w:t>
            </w:r>
            <w:r w:rsidRPr="00A9336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 полученные знания. </w:t>
            </w:r>
          </w:p>
          <w:p w:rsidR="00A93360" w:rsidRPr="00A93360" w:rsidRDefault="00A93360" w:rsidP="00A93360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93360" w:rsidRPr="00A93360" w:rsidRDefault="00A93360" w:rsidP="00A93360">
            <w:pPr>
              <w:shd w:val="clear" w:color="auto" w:fill="FFFFFF"/>
              <w:spacing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336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Составить соответствия: первые русские князья - даты, события, города</w:t>
            </w:r>
          </w:p>
          <w:tbl>
            <w:tblPr>
              <w:tblW w:w="6765" w:type="dxa"/>
              <w:shd w:val="clear" w:color="auto" w:fill="FFFFFF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2459"/>
              <w:gridCol w:w="4306"/>
            </w:tblGrid>
            <w:tr w:rsidR="00A93360" w:rsidRPr="00A93360" w:rsidTr="00A93360">
              <w:tc>
                <w:tcPr>
                  <w:tcW w:w="2295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93360" w:rsidRPr="00A93360" w:rsidRDefault="00A93360" w:rsidP="00A93360">
                  <w:pPr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Олег</w:t>
                  </w:r>
                </w:p>
                <w:p w:rsidR="00A93360" w:rsidRPr="00A93360" w:rsidRDefault="00A93360" w:rsidP="00A93360">
                  <w:pPr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Игорь</w:t>
                  </w:r>
                </w:p>
                <w:p w:rsidR="00A93360" w:rsidRPr="00A93360" w:rsidRDefault="00A93360" w:rsidP="00A93360">
                  <w:pPr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Ольга</w:t>
                  </w:r>
                </w:p>
                <w:p w:rsidR="00A93360" w:rsidRPr="00A93360" w:rsidRDefault="00A93360" w:rsidP="00A93360">
                  <w:pPr>
                    <w:numPr>
                      <w:ilvl w:val="0"/>
                      <w:numId w:val="1"/>
                    </w:num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Святослав</w:t>
                  </w:r>
                </w:p>
              </w:tc>
              <w:tc>
                <w:tcPr>
                  <w:tcW w:w="4020" w:type="dxa"/>
                  <w:tcBorders>
                    <w:top w:val="single" w:sz="6" w:space="0" w:color="000001"/>
                    <w:left w:val="single" w:sz="6" w:space="0" w:color="000001"/>
                    <w:bottom w:val="single" w:sz="6" w:space="0" w:color="000001"/>
                    <w:right w:val="single" w:sz="6" w:space="0" w:color="000001"/>
                  </w:tcBorders>
                  <w:shd w:val="clear" w:color="auto" w:fill="FFFFFF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А) три голубя и три воробья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Б) печенеги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В) 882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Г) полюдье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Д) сын Ольги и Игоря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 xml:space="preserve">Е) </w:t>
                  </w:r>
                  <w:proofErr w:type="spellStart"/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Искоростень</w:t>
                  </w:r>
                  <w:proofErr w:type="spellEnd"/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Ж) Царьград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 xml:space="preserve">З) «Иду </w:t>
                  </w:r>
                  <w:proofErr w:type="gramStart"/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на вы</w:t>
                  </w:r>
                  <w:proofErr w:type="gramEnd"/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»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И) Киев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К) дань</w:t>
                  </w:r>
                </w:p>
                <w:p w:rsidR="00A93360" w:rsidRPr="00A93360" w:rsidRDefault="00A93360" w:rsidP="00A93360">
                  <w:pPr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93360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Л) Византия</w:t>
                  </w:r>
                </w:p>
              </w:tc>
            </w:tr>
          </w:tbl>
          <w:p w:rsidR="00A93360" w:rsidRPr="00A93360" w:rsidRDefault="00A93360" w:rsidP="00A93360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A93360" w:rsidRPr="00A93360" w:rsidRDefault="00A93360" w:rsidP="00A93360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A9336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38350" cy="1528761"/>
                  <wp:effectExtent l="0" t="0" r="0" b="0"/>
                  <wp:docPr id="1" name="Рисунок 1" descr="https://pbs.twimg.com/media/EvSp5kTXUAEJBBu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pbs.twimg.com/media/EvSp5kTXUAEJBBu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8267" cy="15361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524B3" w:rsidRPr="00A93360" w:rsidRDefault="003524B3" w:rsidP="00A93360">
            <w:pPr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9F42F0" w:rsidRPr="00A93360" w:rsidRDefault="009F42F0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Обменяйтесь карточками с соседом и проверьте со слайдом.</w:t>
            </w:r>
          </w:p>
        </w:tc>
      </w:tr>
      <w:tr w:rsidR="004C1D0F" w:rsidTr="004C1D0F">
        <w:tc>
          <w:tcPr>
            <w:tcW w:w="2122" w:type="dxa"/>
          </w:tcPr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7. Подведение итогов. </w:t>
            </w:r>
          </w:p>
          <w:p w:rsidR="004C1D0F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334" w:type="dxa"/>
          </w:tcPr>
          <w:p w:rsidR="004C1D0F" w:rsidRPr="00A93360" w:rsidRDefault="009F42F0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Наш урок подошел к концу, вспомним, какую цель мы с вами поставили в начале урока? Если вы считаете, что мы достигли данную цель, прошу вас поднять руку.</w:t>
            </w:r>
          </w:p>
          <w:p w:rsidR="009F42F0" w:rsidRPr="00A93360" w:rsidRDefault="009F42F0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Молодцы!</w:t>
            </w:r>
          </w:p>
          <w:p w:rsidR="009F42F0" w:rsidRPr="00A93360" w:rsidRDefault="009F42F0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Сейчас я проверю, все ли внимательно слушали на уроке.</w:t>
            </w:r>
            <w:r w:rsidR="00FB3728"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Игра «Задай вопрос». Вы придумываете вопрос по теме урока и задаете его однокласснику. Кто отвечает на вопрос, тот задет свой вопрос следующему ученику.</w:t>
            </w:r>
          </w:p>
          <w:p w:rsidR="009F42F0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Отличная работа!</w:t>
            </w:r>
          </w:p>
        </w:tc>
      </w:tr>
      <w:tr w:rsidR="004C1D0F" w:rsidTr="004C1D0F">
        <w:tc>
          <w:tcPr>
            <w:tcW w:w="2122" w:type="dxa"/>
          </w:tcPr>
          <w:p w:rsidR="00FB3728" w:rsidRPr="00A93360" w:rsidRDefault="004C1D0F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>8. Рефлексия</w:t>
            </w:r>
            <w:r w:rsidR="00FB3728"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C1D0F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b/>
                <w:sz w:val="28"/>
                <w:szCs w:val="28"/>
              </w:rPr>
              <w:t>Д.З.</w:t>
            </w:r>
          </w:p>
        </w:tc>
        <w:tc>
          <w:tcPr>
            <w:tcW w:w="8334" w:type="dxa"/>
          </w:tcPr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Продолжите высказывания </w:t>
            </w:r>
          </w:p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Я не знал… - </w:t>
            </w:r>
          </w:p>
          <w:p w:rsidR="004C1D0F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Теперь я знаю…</w:t>
            </w:r>
          </w:p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Откройте дневники, запишем домашнее задание:</w:t>
            </w:r>
          </w:p>
          <w:p w:rsidR="00FB3728" w:rsidRPr="00A93360" w:rsidRDefault="00FB3728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Учебник стр. 14 – 1</w:t>
            </w:r>
            <w:r w:rsidR="00F66264" w:rsidRPr="00A933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 xml:space="preserve"> прочитать, устно ответить на вопросы 1- 4. </w:t>
            </w:r>
          </w:p>
          <w:p w:rsidR="00FB3728" w:rsidRPr="00A93360" w:rsidRDefault="00F66264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Дополнительно: Подготовить сообщение о правлении княгини Ольги</w:t>
            </w:r>
          </w:p>
          <w:p w:rsidR="00F66264" w:rsidRPr="00A93360" w:rsidRDefault="00F66264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264" w:rsidRPr="00A93360" w:rsidRDefault="00F66264" w:rsidP="00A9336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93360">
              <w:rPr>
                <w:rFonts w:ascii="Times New Roman" w:hAnsi="Times New Roman" w:cs="Times New Roman"/>
                <w:sz w:val="28"/>
                <w:szCs w:val="28"/>
              </w:rPr>
              <w:t>Спасибо за работу! Урок окончен.</w:t>
            </w:r>
          </w:p>
        </w:tc>
      </w:tr>
    </w:tbl>
    <w:p w:rsidR="00443021" w:rsidRDefault="000446A5"/>
    <w:p w:rsidR="004B2678" w:rsidRDefault="004B2678" w:rsidP="00A93360">
      <w:pPr>
        <w:shd w:val="clear" w:color="auto" w:fill="FFFFFF"/>
        <w:spacing w:after="0" w:line="240" w:lineRule="auto"/>
        <w:ind w:left="14" w:right="58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Кто был первым князем на Руси? Как начал править Рюрик?</w:t>
      </w:r>
    </w:p>
    <w:p w:rsidR="004B2678" w:rsidRDefault="004B2678" w:rsidP="00A93360">
      <w:pPr>
        <w:shd w:val="clear" w:color="auto" w:fill="FFFFFF"/>
        <w:spacing w:after="0" w:line="240" w:lineRule="auto"/>
        <w:ind w:left="14" w:right="58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 погиб Рюрик? Кто стал править после него? Кем он был для Рюрика?</w:t>
      </w:r>
    </w:p>
    <w:p w:rsidR="004B2678" w:rsidRDefault="004B2678" w:rsidP="00A93360">
      <w:pPr>
        <w:shd w:val="clear" w:color="auto" w:fill="FFFFFF"/>
        <w:spacing w:after="0" w:line="240" w:lineRule="auto"/>
        <w:ind w:left="14" w:right="58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город князь Олег сделал главным?</w:t>
      </w:r>
    </w:p>
    <w:p w:rsidR="004B2678" w:rsidRDefault="004B2678" w:rsidP="00A93360">
      <w:pPr>
        <w:shd w:val="clear" w:color="auto" w:fill="FFFFFF"/>
        <w:spacing w:after="0" w:line="240" w:lineRule="auto"/>
        <w:ind w:left="14" w:right="58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Какой конфликт произошел между Русью и Византией? Какой выход из проблемы придумал князь Олег?</w:t>
      </w:r>
    </w:p>
    <w:p w:rsidR="004B2678" w:rsidRDefault="004B2678" w:rsidP="00A93360">
      <w:pPr>
        <w:shd w:val="clear" w:color="auto" w:fill="FFFFFF"/>
        <w:spacing w:after="0" w:line="240" w:lineRule="auto"/>
        <w:ind w:left="14" w:right="58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Почему князя Олега прозвали «вещим»?</w:t>
      </w:r>
    </w:p>
    <w:p w:rsidR="004B2678" w:rsidRDefault="004B2678" w:rsidP="00A93360">
      <w:pPr>
        <w:shd w:val="clear" w:color="auto" w:fill="FFFFFF"/>
        <w:spacing w:after="0" w:line="240" w:lineRule="auto"/>
        <w:ind w:left="14" w:right="58" w:firstLine="3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Какая легенда существует о смерти князя Олега?</w:t>
      </w:r>
    </w:p>
    <w:p w:rsidR="004B2678" w:rsidRDefault="004B2678" w:rsidP="00A93360">
      <w:pPr>
        <w:pStyle w:val="c17"/>
        <w:shd w:val="clear" w:color="auto" w:fill="FFFFFF"/>
        <w:spacing w:before="0" w:beforeAutospacing="0" w:after="0" w:afterAutospacing="0"/>
        <w:ind w:left="14" w:right="14" w:firstLine="326"/>
        <w:jc w:val="both"/>
        <w:rPr>
          <w:rStyle w:val="c8"/>
          <w:color w:val="000000"/>
          <w:sz w:val="28"/>
          <w:szCs w:val="28"/>
          <w:shd w:val="clear" w:color="auto" w:fill="FFFFFF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>Кем был князь Игорь для Рюрика? Почему он не мог править?</w:t>
      </w:r>
    </w:p>
    <w:p w:rsidR="004B2678" w:rsidRDefault="004B2678" w:rsidP="00A93360">
      <w:pPr>
        <w:pStyle w:val="c17"/>
        <w:shd w:val="clear" w:color="auto" w:fill="FFFFFF"/>
        <w:spacing w:before="0" w:beforeAutospacing="0" w:after="0" w:afterAutospacing="0"/>
        <w:ind w:left="14" w:right="14" w:firstLine="326"/>
        <w:jc w:val="both"/>
        <w:rPr>
          <w:rStyle w:val="c8"/>
          <w:color w:val="000000"/>
          <w:sz w:val="28"/>
          <w:szCs w:val="28"/>
          <w:shd w:val="clear" w:color="auto" w:fill="FFFFFF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>Каким был князь Игорь?</w:t>
      </w:r>
    </w:p>
    <w:p w:rsidR="004B2678" w:rsidRDefault="004B2678" w:rsidP="00A93360">
      <w:pPr>
        <w:pStyle w:val="c17"/>
        <w:shd w:val="clear" w:color="auto" w:fill="FFFFFF"/>
        <w:spacing w:before="0" w:beforeAutospacing="0" w:after="0" w:afterAutospacing="0"/>
        <w:ind w:left="14" w:right="14" w:firstLine="326"/>
        <w:jc w:val="both"/>
        <w:rPr>
          <w:rStyle w:val="c8"/>
          <w:color w:val="000000"/>
          <w:sz w:val="28"/>
          <w:szCs w:val="28"/>
          <w:shd w:val="clear" w:color="auto" w:fill="FFFFFF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>Кто убил князя? За что убили?</w:t>
      </w:r>
    </w:p>
    <w:p w:rsidR="004B2678" w:rsidRDefault="004B2678" w:rsidP="00A93360">
      <w:pPr>
        <w:pStyle w:val="c17"/>
        <w:shd w:val="clear" w:color="auto" w:fill="FFFFFF"/>
        <w:spacing w:before="0" w:beforeAutospacing="0" w:after="0" w:afterAutospacing="0"/>
        <w:ind w:left="20" w:right="28" w:firstLine="340"/>
        <w:jc w:val="both"/>
        <w:rPr>
          <w:rStyle w:val="c8"/>
          <w:color w:val="000000"/>
          <w:sz w:val="28"/>
          <w:szCs w:val="28"/>
          <w:shd w:val="clear" w:color="auto" w:fill="FFFFFF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>Как она отомстила древлянам?</w:t>
      </w:r>
    </w:p>
    <w:p w:rsidR="004B2678" w:rsidRDefault="004B2678" w:rsidP="00A93360">
      <w:pPr>
        <w:pStyle w:val="c17"/>
        <w:shd w:val="clear" w:color="auto" w:fill="FFFFFF"/>
        <w:spacing w:before="0" w:beforeAutospacing="0" w:after="0" w:afterAutospacing="0"/>
        <w:ind w:left="20" w:right="28" w:firstLine="340"/>
        <w:jc w:val="both"/>
        <w:rPr>
          <w:rStyle w:val="c8"/>
          <w:color w:val="000000"/>
          <w:sz w:val="28"/>
          <w:szCs w:val="28"/>
          <w:shd w:val="clear" w:color="auto" w:fill="FFFFFF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>Что она определила?</w:t>
      </w:r>
    </w:p>
    <w:p w:rsidR="004B2678" w:rsidRDefault="004B2678" w:rsidP="00A93360">
      <w:pPr>
        <w:pStyle w:val="c17"/>
        <w:shd w:val="clear" w:color="auto" w:fill="FFFFFF"/>
        <w:spacing w:before="0" w:beforeAutospacing="0" w:after="0" w:afterAutospacing="0"/>
        <w:ind w:left="20" w:right="28" w:firstLine="340"/>
        <w:jc w:val="both"/>
        <w:rPr>
          <w:rStyle w:val="c8"/>
          <w:color w:val="000000"/>
          <w:sz w:val="28"/>
          <w:szCs w:val="28"/>
          <w:shd w:val="clear" w:color="auto" w:fill="FFFFFF"/>
        </w:rPr>
      </w:pPr>
      <w:r>
        <w:rPr>
          <w:rStyle w:val="c8"/>
          <w:color w:val="000000"/>
          <w:sz w:val="28"/>
          <w:szCs w:val="28"/>
          <w:shd w:val="clear" w:color="auto" w:fill="FFFFFF"/>
        </w:rPr>
        <w:t>Какой была княгиня Ольга?</w:t>
      </w:r>
    </w:p>
    <w:p w:rsidR="00F9738C" w:rsidRDefault="00F9738C">
      <w:pPr>
        <w:sectPr w:rsidR="00F9738C" w:rsidSect="004C1D0F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tbl>
      <w:tblPr>
        <w:tblStyle w:val="a3"/>
        <w:tblW w:w="15646" w:type="dxa"/>
        <w:tblLook w:val="04A0" w:firstRow="1" w:lastRow="0" w:firstColumn="1" w:lastColumn="0" w:noHBand="0" w:noVBand="1"/>
      </w:tblPr>
      <w:tblGrid>
        <w:gridCol w:w="1271"/>
        <w:gridCol w:w="1701"/>
        <w:gridCol w:w="4974"/>
        <w:gridCol w:w="1263"/>
        <w:gridCol w:w="1843"/>
        <w:gridCol w:w="4594"/>
      </w:tblGrid>
      <w:tr w:rsidR="005D7B77" w:rsidTr="005D7B77">
        <w:trPr>
          <w:trHeight w:val="740"/>
        </w:trPr>
        <w:tc>
          <w:tcPr>
            <w:tcW w:w="1271" w:type="dxa"/>
          </w:tcPr>
          <w:p w:rsidR="00F07AC7" w:rsidRPr="005D7B77" w:rsidRDefault="00F07AC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B77">
              <w:rPr>
                <w:rFonts w:ascii="Times New Roman" w:hAnsi="Times New Roman" w:cs="Times New Roman"/>
                <w:b/>
              </w:rPr>
              <w:lastRenderedPageBreak/>
              <w:t>Имя князя</w:t>
            </w:r>
          </w:p>
        </w:tc>
        <w:tc>
          <w:tcPr>
            <w:tcW w:w="1701" w:type="dxa"/>
          </w:tcPr>
          <w:p w:rsidR="00F07AC7" w:rsidRPr="005D7B77" w:rsidRDefault="00F07AC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B77">
              <w:rPr>
                <w:rFonts w:ascii="Times New Roman" w:hAnsi="Times New Roman" w:cs="Times New Roman"/>
                <w:b/>
              </w:rPr>
              <w:t>Черта характера</w:t>
            </w:r>
          </w:p>
        </w:tc>
        <w:tc>
          <w:tcPr>
            <w:tcW w:w="4974" w:type="dxa"/>
          </w:tcPr>
          <w:p w:rsidR="005D7B77" w:rsidRDefault="005D7B7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AC7" w:rsidRPr="005D7B77" w:rsidRDefault="007D1F34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B77">
              <w:rPr>
                <w:rFonts w:ascii="Times New Roman" w:hAnsi="Times New Roman" w:cs="Times New Roman"/>
                <w:b/>
              </w:rPr>
              <w:t>Исторический факт</w:t>
            </w:r>
          </w:p>
        </w:tc>
        <w:tc>
          <w:tcPr>
            <w:tcW w:w="1263" w:type="dxa"/>
          </w:tcPr>
          <w:p w:rsidR="00F07AC7" w:rsidRPr="005D7B77" w:rsidRDefault="00F07AC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B77">
              <w:rPr>
                <w:rFonts w:ascii="Times New Roman" w:hAnsi="Times New Roman" w:cs="Times New Roman"/>
                <w:b/>
              </w:rPr>
              <w:t>Имя князя</w:t>
            </w:r>
          </w:p>
        </w:tc>
        <w:tc>
          <w:tcPr>
            <w:tcW w:w="1843" w:type="dxa"/>
          </w:tcPr>
          <w:p w:rsidR="00F07AC7" w:rsidRPr="005D7B77" w:rsidRDefault="00F07AC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B77">
              <w:rPr>
                <w:rFonts w:ascii="Times New Roman" w:hAnsi="Times New Roman" w:cs="Times New Roman"/>
                <w:b/>
              </w:rPr>
              <w:t>Черта характера</w:t>
            </w:r>
          </w:p>
          <w:p w:rsidR="00F07AC7" w:rsidRPr="005D7B77" w:rsidRDefault="00F07AC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94" w:type="dxa"/>
          </w:tcPr>
          <w:p w:rsidR="00F07AC7" w:rsidRPr="005D7B77" w:rsidRDefault="00F07AC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F07AC7" w:rsidRPr="005D7B77" w:rsidRDefault="005D7B7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7B77">
              <w:rPr>
                <w:rFonts w:ascii="Times New Roman" w:hAnsi="Times New Roman" w:cs="Times New Roman"/>
                <w:b/>
              </w:rPr>
              <w:t>Исторический факт</w:t>
            </w:r>
          </w:p>
          <w:p w:rsidR="00F07AC7" w:rsidRPr="005D7B77" w:rsidRDefault="00F07AC7" w:rsidP="005D7B7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D7B77" w:rsidTr="005D7B77">
        <w:trPr>
          <w:trHeight w:val="1463"/>
        </w:trPr>
        <w:tc>
          <w:tcPr>
            <w:tcW w:w="1271" w:type="dxa"/>
          </w:tcPr>
          <w:p w:rsidR="00F07AC7" w:rsidRDefault="00F07AC7" w:rsidP="00F07AC7"/>
        </w:tc>
        <w:tc>
          <w:tcPr>
            <w:tcW w:w="1701" w:type="dxa"/>
          </w:tcPr>
          <w:p w:rsidR="00F07AC7" w:rsidRDefault="00F07AC7" w:rsidP="00F07AC7"/>
        </w:tc>
        <w:tc>
          <w:tcPr>
            <w:tcW w:w="4974" w:type="dxa"/>
          </w:tcPr>
          <w:p w:rsidR="00F07AC7" w:rsidRDefault="00F07AC7" w:rsidP="00F07AC7"/>
        </w:tc>
        <w:tc>
          <w:tcPr>
            <w:tcW w:w="1263" w:type="dxa"/>
          </w:tcPr>
          <w:p w:rsidR="00F07AC7" w:rsidRDefault="00F07AC7" w:rsidP="00F07AC7"/>
        </w:tc>
        <w:tc>
          <w:tcPr>
            <w:tcW w:w="1843" w:type="dxa"/>
          </w:tcPr>
          <w:p w:rsidR="00F07AC7" w:rsidRDefault="00F07AC7" w:rsidP="00F07AC7"/>
        </w:tc>
        <w:tc>
          <w:tcPr>
            <w:tcW w:w="4594" w:type="dxa"/>
          </w:tcPr>
          <w:p w:rsidR="00F07AC7" w:rsidRDefault="00F07AC7" w:rsidP="00F07AC7"/>
        </w:tc>
      </w:tr>
      <w:tr w:rsidR="005D7B77" w:rsidTr="005D7B77">
        <w:trPr>
          <w:trHeight w:val="1549"/>
        </w:trPr>
        <w:tc>
          <w:tcPr>
            <w:tcW w:w="1271" w:type="dxa"/>
          </w:tcPr>
          <w:p w:rsidR="00F07AC7" w:rsidRDefault="00F07AC7" w:rsidP="00F07AC7"/>
        </w:tc>
        <w:tc>
          <w:tcPr>
            <w:tcW w:w="1701" w:type="dxa"/>
          </w:tcPr>
          <w:p w:rsidR="00F07AC7" w:rsidRDefault="00F07AC7" w:rsidP="00F07AC7"/>
        </w:tc>
        <w:tc>
          <w:tcPr>
            <w:tcW w:w="4974" w:type="dxa"/>
          </w:tcPr>
          <w:p w:rsidR="00F07AC7" w:rsidRDefault="00F07AC7" w:rsidP="00F07AC7"/>
        </w:tc>
        <w:tc>
          <w:tcPr>
            <w:tcW w:w="1263" w:type="dxa"/>
          </w:tcPr>
          <w:p w:rsidR="00F07AC7" w:rsidRDefault="00F07AC7" w:rsidP="00F07AC7"/>
        </w:tc>
        <w:tc>
          <w:tcPr>
            <w:tcW w:w="1843" w:type="dxa"/>
          </w:tcPr>
          <w:p w:rsidR="00F07AC7" w:rsidRDefault="00F07AC7" w:rsidP="00F07AC7"/>
        </w:tc>
        <w:tc>
          <w:tcPr>
            <w:tcW w:w="4594" w:type="dxa"/>
          </w:tcPr>
          <w:p w:rsidR="00F07AC7" w:rsidRDefault="00F07AC7" w:rsidP="00F07AC7"/>
        </w:tc>
      </w:tr>
      <w:tr w:rsidR="005D7B77" w:rsidTr="005D7B77">
        <w:trPr>
          <w:trHeight w:val="1463"/>
        </w:trPr>
        <w:tc>
          <w:tcPr>
            <w:tcW w:w="1271" w:type="dxa"/>
          </w:tcPr>
          <w:p w:rsidR="00F07AC7" w:rsidRDefault="00F07AC7" w:rsidP="00F07AC7"/>
        </w:tc>
        <w:tc>
          <w:tcPr>
            <w:tcW w:w="1701" w:type="dxa"/>
          </w:tcPr>
          <w:p w:rsidR="00F07AC7" w:rsidRDefault="00F07AC7" w:rsidP="00F07AC7"/>
        </w:tc>
        <w:tc>
          <w:tcPr>
            <w:tcW w:w="4974" w:type="dxa"/>
          </w:tcPr>
          <w:p w:rsidR="00F07AC7" w:rsidRDefault="00F07AC7" w:rsidP="00F07AC7"/>
        </w:tc>
        <w:tc>
          <w:tcPr>
            <w:tcW w:w="1263" w:type="dxa"/>
          </w:tcPr>
          <w:p w:rsidR="00F07AC7" w:rsidRDefault="00F07AC7" w:rsidP="00F07AC7"/>
        </w:tc>
        <w:tc>
          <w:tcPr>
            <w:tcW w:w="1843" w:type="dxa"/>
          </w:tcPr>
          <w:p w:rsidR="00F07AC7" w:rsidRDefault="00F07AC7" w:rsidP="00F07AC7"/>
        </w:tc>
        <w:tc>
          <w:tcPr>
            <w:tcW w:w="4594" w:type="dxa"/>
          </w:tcPr>
          <w:p w:rsidR="00F07AC7" w:rsidRDefault="00F07AC7" w:rsidP="00F07AC7"/>
        </w:tc>
      </w:tr>
      <w:tr w:rsidR="005D7B77" w:rsidTr="005D7B77">
        <w:trPr>
          <w:trHeight w:val="1549"/>
        </w:trPr>
        <w:tc>
          <w:tcPr>
            <w:tcW w:w="1271" w:type="dxa"/>
          </w:tcPr>
          <w:p w:rsidR="00F07AC7" w:rsidRDefault="00F07AC7" w:rsidP="00F07AC7"/>
        </w:tc>
        <w:tc>
          <w:tcPr>
            <w:tcW w:w="1701" w:type="dxa"/>
          </w:tcPr>
          <w:p w:rsidR="00F07AC7" w:rsidRDefault="00F07AC7" w:rsidP="00F07AC7"/>
        </w:tc>
        <w:tc>
          <w:tcPr>
            <w:tcW w:w="4974" w:type="dxa"/>
          </w:tcPr>
          <w:p w:rsidR="00F07AC7" w:rsidRDefault="00F07AC7" w:rsidP="00F07AC7"/>
        </w:tc>
        <w:tc>
          <w:tcPr>
            <w:tcW w:w="1263" w:type="dxa"/>
          </w:tcPr>
          <w:p w:rsidR="00F07AC7" w:rsidRDefault="00F07AC7" w:rsidP="00F07AC7"/>
        </w:tc>
        <w:tc>
          <w:tcPr>
            <w:tcW w:w="1843" w:type="dxa"/>
          </w:tcPr>
          <w:p w:rsidR="00F07AC7" w:rsidRDefault="00F07AC7" w:rsidP="00F07AC7"/>
        </w:tc>
        <w:tc>
          <w:tcPr>
            <w:tcW w:w="4594" w:type="dxa"/>
          </w:tcPr>
          <w:p w:rsidR="00F07AC7" w:rsidRDefault="00F07AC7" w:rsidP="00F07AC7"/>
        </w:tc>
      </w:tr>
      <w:tr w:rsidR="005D7B77" w:rsidTr="005D7B77">
        <w:trPr>
          <w:trHeight w:val="1463"/>
        </w:trPr>
        <w:tc>
          <w:tcPr>
            <w:tcW w:w="1271" w:type="dxa"/>
          </w:tcPr>
          <w:p w:rsidR="00F07AC7" w:rsidRDefault="00F07AC7" w:rsidP="00F07AC7"/>
        </w:tc>
        <w:tc>
          <w:tcPr>
            <w:tcW w:w="1701" w:type="dxa"/>
          </w:tcPr>
          <w:p w:rsidR="00F07AC7" w:rsidRDefault="00F07AC7" w:rsidP="00F07AC7"/>
        </w:tc>
        <w:tc>
          <w:tcPr>
            <w:tcW w:w="4974" w:type="dxa"/>
          </w:tcPr>
          <w:p w:rsidR="00F07AC7" w:rsidRDefault="00F07AC7" w:rsidP="00F07AC7"/>
        </w:tc>
        <w:tc>
          <w:tcPr>
            <w:tcW w:w="1263" w:type="dxa"/>
          </w:tcPr>
          <w:p w:rsidR="00F07AC7" w:rsidRDefault="00F07AC7" w:rsidP="00F07AC7"/>
        </w:tc>
        <w:tc>
          <w:tcPr>
            <w:tcW w:w="1843" w:type="dxa"/>
          </w:tcPr>
          <w:p w:rsidR="00F07AC7" w:rsidRDefault="00F07AC7" w:rsidP="00F07AC7"/>
        </w:tc>
        <w:tc>
          <w:tcPr>
            <w:tcW w:w="4594" w:type="dxa"/>
          </w:tcPr>
          <w:p w:rsidR="00F07AC7" w:rsidRDefault="00F07AC7" w:rsidP="00F07AC7"/>
        </w:tc>
      </w:tr>
    </w:tbl>
    <w:p w:rsidR="00F9738C" w:rsidRDefault="00F9738C"/>
    <w:sectPr w:rsidR="00F9738C" w:rsidSect="00F07AC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272AA"/>
    <w:multiLevelType w:val="multilevel"/>
    <w:tmpl w:val="67163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6E"/>
    <w:rsid w:val="000159FF"/>
    <w:rsid w:val="000446A5"/>
    <w:rsid w:val="0004669D"/>
    <w:rsid w:val="00153797"/>
    <w:rsid w:val="001607AD"/>
    <w:rsid w:val="0017347C"/>
    <w:rsid w:val="001A7A8E"/>
    <w:rsid w:val="001E7404"/>
    <w:rsid w:val="00276281"/>
    <w:rsid w:val="003524B3"/>
    <w:rsid w:val="00353686"/>
    <w:rsid w:val="00487D0C"/>
    <w:rsid w:val="004A3385"/>
    <w:rsid w:val="004B2678"/>
    <w:rsid w:val="004C045E"/>
    <w:rsid w:val="004C1D0F"/>
    <w:rsid w:val="005D7B77"/>
    <w:rsid w:val="006A33CF"/>
    <w:rsid w:val="006D7603"/>
    <w:rsid w:val="007606EC"/>
    <w:rsid w:val="0078568B"/>
    <w:rsid w:val="007B273E"/>
    <w:rsid w:val="007D1F34"/>
    <w:rsid w:val="0080203E"/>
    <w:rsid w:val="008827E2"/>
    <w:rsid w:val="00906907"/>
    <w:rsid w:val="0092786E"/>
    <w:rsid w:val="00953522"/>
    <w:rsid w:val="00986899"/>
    <w:rsid w:val="009F1252"/>
    <w:rsid w:val="009F42F0"/>
    <w:rsid w:val="00A93360"/>
    <w:rsid w:val="00AC15E4"/>
    <w:rsid w:val="00B52959"/>
    <w:rsid w:val="00B82A64"/>
    <w:rsid w:val="00C117D0"/>
    <w:rsid w:val="00CA3444"/>
    <w:rsid w:val="00D8663F"/>
    <w:rsid w:val="00DF4CC4"/>
    <w:rsid w:val="00E40264"/>
    <w:rsid w:val="00E43731"/>
    <w:rsid w:val="00E53ACE"/>
    <w:rsid w:val="00F07AC7"/>
    <w:rsid w:val="00F66264"/>
    <w:rsid w:val="00F9738C"/>
    <w:rsid w:val="00FB3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26EAA"/>
  <w15:chartTrackingRefBased/>
  <w15:docId w15:val="{213EA733-00F2-4F45-8BFD-38B414B0F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4C1D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986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86899"/>
  </w:style>
  <w:style w:type="paragraph" w:customStyle="1" w:styleId="c20">
    <w:name w:val="c20"/>
    <w:basedOn w:val="a"/>
    <w:rsid w:val="009868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986899"/>
  </w:style>
  <w:style w:type="paragraph" w:customStyle="1" w:styleId="c27">
    <w:name w:val="c27"/>
    <w:basedOn w:val="a"/>
    <w:rsid w:val="004C0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4C0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A7A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069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069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9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4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530878">
                  <w:marLeft w:val="0"/>
                  <w:marRight w:val="0"/>
                  <w:marTop w:val="0"/>
                  <w:marBottom w:val="0"/>
                  <w:divBdr>
                    <w:top w:val="single" w:sz="12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3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52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15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4639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5112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855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3937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443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5153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834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70464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4059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841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7237951">
                                                                          <w:marLeft w:val="150"/>
                                                                          <w:marRight w:val="15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4823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6757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0270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4234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29055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55966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52293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37471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61616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51053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66603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93254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40520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747656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912832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351993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48413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80247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21879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83935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54831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96921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37942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57748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0613651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061958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4275072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5608719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36955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20817067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dotted" w:sz="6" w:space="4" w:color="7F7F7F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198665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318758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992987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08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9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 Bong</dc:creator>
  <cp:keywords/>
  <dc:description/>
  <cp:lastModifiedBy>user</cp:lastModifiedBy>
  <cp:revision>9</cp:revision>
  <cp:lastPrinted>2022-01-24T13:50:00Z</cp:lastPrinted>
  <dcterms:created xsi:type="dcterms:W3CDTF">2022-01-20T19:14:00Z</dcterms:created>
  <dcterms:modified xsi:type="dcterms:W3CDTF">2022-04-08T09:39:00Z</dcterms:modified>
</cp:coreProperties>
</file>