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DD08D9" w:rsidRDefault="00DD08D9" w:rsidP="00DD08D9">
      <w:pPr>
        <w:spacing w:after="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AD7095" w:rsidRDefault="00DD08D9" w:rsidP="00AD709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36"/>
          <w:szCs w:val="21"/>
          <w:lang w:val="ru-RU" w:eastAsia="ru-RU" w:bidi="ar-SA"/>
        </w:rPr>
      </w:pPr>
      <w:r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t>Рабочая программа курса</w:t>
      </w:r>
    </w:p>
    <w:p w:rsidR="00AF03AB" w:rsidRPr="00AF03AB" w:rsidRDefault="00AD7095" w:rsidP="00AD709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36"/>
          <w:szCs w:val="21"/>
          <w:lang w:val="ru-RU" w:eastAsia="ru-RU" w:bidi="ar-SA"/>
        </w:rPr>
      </w:pPr>
      <w:r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t>внеурочной деятельности</w:t>
      </w:r>
      <w:r w:rsidR="00DD08D9"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br/>
      </w:r>
      <w:r w:rsidR="00DD08D9"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br/>
      </w:r>
      <w:r w:rsidR="00DD08D9">
        <w:rPr>
          <w:rFonts w:ascii="Times New Roman" w:hAnsi="Times New Roman"/>
          <w:b/>
          <w:color w:val="000000"/>
          <w:sz w:val="36"/>
          <w:szCs w:val="21"/>
          <w:lang w:val="ru-RU" w:eastAsia="ru-RU" w:bidi="ar-SA"/>
        </w:rPr>
        <w:t>«</w:t>
      </w:r>
      <w:r w:rsidR="00FF74D6">
        <w:rPr>
          <w:rFonts w:ascii="Times New Roman" w:hAnsi="Times New Roman"/>
          <w:b/>
          <w:color w:val="000000"/>
          <w:sz w:val="36"/>
          <w:szCs w:val="21"/>
          <w:lang w:val="ru-RU" w:eastAsia="ru-RU" w:bidi="ar-SA"/>
        </w:rPr>
        <w:t xml:space="preserve">Основы </w:t>
      </w:r>
      <w:r w:rsidR="00CA7E03">
        <w:rPr>
          <w:rFonts w:ascii="Times New Roman" w:hAnsi="Times New Roman"/>
          <w:b/>
          <w:color w:val="000000"/>
          <w:sz w:val="36"/>
          <w:szCs w:val="21"/>
          <w:lang w:val="ru-RU" w:eastAsia="ru-RU" w:bidi="ar-SA"/>
        </w:rPr>
        <w:t>алгоритмизации</w:t>
      </w:r>
      <w:r w:rsidR="00DD08D9">
        <w:rPr>
          <w:rFonts w:ascii="Times New Roman" w:hAnsi="Times New Roman"/>
          <w:b/>
          <w:color w:val="000000"/>
          <w:sz w:val="36"/>
          <w:szCs w:val="21"/>
          <w:lang w:val="ru-RU" w:eastAsia="ru-RU" w:bidi="ar-SA"/>
        </w:rPr>
        <w:t>»</w:t>
      </w:r>
    </w:p>
    <w:p w:rsidR="00DD08D9" w:rsidRDefault="00FF74D6" w:rsidP="00DD08D9">
      <w:pPr>
        <w:spacing w:after="0"/>
        <w:jc w:val="center"/>
        <w:rPr>
          <w:rFonts w:ascii="Times New Roman" w:hAnsi="Times New Roman"/>
          <w:color w:val="000000"/>
          <w:sz w:val="36"/>
          <w:szCs w:val="21"/>
          <w:lang w:val="ru-RU" w:eastAsia="ru-RU" w:bidi="ar-SA"/>
        </w:rPr>
      </w:pPr>
      <w:r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t>2021</w:t>
      </w:r>
      <w:r w:rsidR="00DD08D9"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t>-202</w:t>
      </w:r>
      <w:r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t>2</w:t>
      </w:r>
      <w:r w:rsidR="00DD08D9"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t xml:space="preserve"> учебный год </w:t>
      </w:r>
    </w:p>
    <w:p w:rsidR="00DD08D9" w:rsidRDefault="00DD08D9" w:rsidP="00DD08D9">
      <w:pPr>
        <w:ind w:firstLine="708"/>
        <w:jc w:val="center"/>
        <w:rPr>
          <w:rFonts w:ascii="Times New Roman" w:hAnsi="Times New Roman"/>
          <w:color w:val="000000"/>
          <w:sz w:val="36"/>
          <w:szCs w:val="21"/>
          <w:lang w:val="ru-RU" w:eastAsia="ru-RU" w:bidi="ar-SA"/>
        </w:rPr>
      </w:pPr>
    </w:p>
    <w:p w:rsidR="00DD08D9" w:rsidRDefault="00DD08D9" w:rsidP="00DD08D9">
      <w:pPr>
        <w:ind w:firstLine="708"/>
        <w:jc w:val="center"/>
        <w:rPr>
          <w:rFonts w:ascii="Times New Roman" w:hAnsi="Times New Roman"/>
          <w:color w:val="000000"/>
          <w:sz w:val="36"/>
          <w:szCs w:val="21"/>
          <w:lang w:val="ru-RU" w:eastAsia="ru-RU" w:bidi="ar-SA"/>
        </w:rPr>
      </w:pPr>
    </w:p>
    <w:p w:rsidR="00DD08D9" w:rsidRDefault="00DD08D9" w:rsidP="00DD08D9">
      <w:pPr>
        <w:ind w:firstLine="708"/>
        <w:jc w:val="center"/>
        <w:rPr>
          <w:rFonts w:ascii="Times New Roman" w:hAnsi="Times New Roman"/>
          <w:b/>
          <w:color w:val="000000"/>
          <w:sz w:val="36"/>
          <w:szCs w:val="21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36"/>
          <w:szCs w:val="21"/>
          <w:lang w:val="ru-RU" w:eastAsia="ru-RU" w:bidi="ar-SA"/>
        </w:rPr>
        <w:t>6 класс</w:t>
      </w:r>
    </w:p>
    <w:p w:rsidR="00DD08D9" w:rsidRDefault="00DD08D9" w:rsidP="00DD08D9">
      <w:pPr>
        <w:ind w:firstLine="708"/>
        <w:jc w:val="center"/>
        <w:rPr>
          <w:rFonts w:ascii="Times New Roman" w:hAnsi="Times New Roman"/>
          <w:color w:val="000000"/>
          <w:sz w:val="36"/>
          <w:szCs w:val="21"/>
          <w:lang w:val="ru-RU" w:eastAsia="ru-RU" w:bidi="ar-SA"/>
        </w:rPr>
      </w:pPr>
    </w:p>
    <w:p w:rsidR="00DD08D9" w:rsidRDefault="00DD08D9" w:rsidP="00DD08D9">
      <w:pPr>
        <w:ind w:left="3540" w:firstLine="708"/>
        <w:jc w:val="center"/>
        <w:rPr>
          <w:rFonts w:ascii="Times New Roman" w:hAnsi="Times New Roman"/>
          <w:color w:val="000000"/>
          <w:sz w:val="36"/>
          <w:szCs w:val="21"/>
          <w:lang w:val="ru-RU" w:eastAsia="ru-RU" w:bidi="ar-SA"/>
        </w:rPr>
      </w:pPr>
      <w:r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t xml:space="preserve">Учитель: </w:t>
      </w:r>
      <w:r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tab/>
        <w:t>Туманова О.Н.</w:t>
      </w:r>
    </w:p>
    <w:p w:rsidR="00DD08D9" w:rsidRDefault="00DD08D9">
      <w:pPr>
        <w:spacing w:after="160" w:line="259" w:lineRule="auto"/>
        <w:rPr>
          <w:rFonts w:ascii="Times New Roman" w:hAnsi="Times New Roman"/>
          <w:color w:val="000000"/>
          <w:sz w:val="36"/>
          <w:szCs w:val="21"/>
          <w:lang w:val="ru-RU" w:eastAsia="ru-RU" w:bidi="ar-SA"/>
        </w:rPr>
      </w:pPr>
      <w:r>
        <w:rPr>
          <w:rFonts w:ascii="Times New Roman" w:hAnsi="Times New Roman"/>
          <w:color w:val="000000"/>
          <w:sz w:val="36"/>
          <w:szCs w:val="21"/>
          <w:lang w:val="ru-RU" w:eastAsia="ru-RU" w:bidi="ar-SA"/>
        </w:rPr>
        <w:br w:type="page"/>
      </w:r>
    </w:p>
    <w:p w:rsidR="00DD08D9" w:rsidRPr="007B4810" w:rsidRDefault="00DD08D9" w:rsidP="00DD08D9">
      <w:pPr>
        <w:ind w:left="5664" w:firstLine="708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6C348C" w:rsidRPr="00AF03AB" w:rsidRDefault="0085696A" w:rsidP="006C34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F03AB">
        <w:rPr>
          <w:rFonts w:ascii="Times New Roman" w:hAnsi="Times New Roman"/>
          <w:sz w:val="24"/>
          <w:szCs w:val="24"/>
          <w:lang w:val="ru-RU"/>
        </w:rPr>
        <w:t xml:space="preserve">Структура и содержание рабочей </w:t>
      </w:r>
      <w:proofErr w:type="gramStart"/>
      <w:r w:rsidRPr="00AF03AB">
        <w:rPr>
          <w:rFonts w:ascii="Times New Roman" w:hAnsi="Times New Roman"/>
          <w:sz w:val="24"/>
          <w:szCs w:val="24"/>
          <w:lang w:val="ru-RU"/>
        </w:rPr>
        <w:t>программы </w:t>
      </w:r>
      <w:r w:rsidR="00AF03AB">
        <w:rPr>
          <w:rFonts w:ascii="Times New Roman" w:hAnsi="Times New Roman"/>
          <w:sz w:val="24"/>
          <w:szCs w:val="24"/>
          <w:lang w:val="ru-RU"/>
        </w:rPr>
        <w:t xml:space="preserve"> курса</w:t>
      </w:r>
      <w:proofErr w:type="gramEnd"/>
      <w:r w:rsidR="00AD7095">
        <w:rPr>
          <w:rFonts w:ascii="Times New Roman" w:hAnsi="Times New Roman"/>
          <w:sz w:val="24"/>
          <w:szCs w:val="24"/>
          <w:lang w:val="ru-RU"/>
        </w:rPr>
        <w:t xml:space="preserve"> внеурочной деятельности</w:t>
      </w:r>
      <w:r w:rsidR="00AF03AB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FF74D6">
        <w:rPr>
          <w:rFonts w:ascii="Times New Roman" w:hAnsi="Times New Roman"/>
          <w:sz w:val="24"/>
          <w:szCs w:val="24"/>
          <w:lang w:val="ru-RU"/>
        </w:rPr>
        <w:t xml:space="preserve">Основы </w:t>
      </w:r>
      <w:r w:rsidR="001E3793">
        <w:rPr>
          <w:rFonts w:ascii="Times New Roman" w:hAnsi="Times New Roman"/>
          <w:sz w:val="24"/>
          <w:szCs w:val="24"/>
          <w:lang w:val="ru-RU"/>
        </w:rPr>
        <w:t>алгоритмизации</w:t>
      </w:r>
      <w:r w:rsidR="00AF03AB">
        <w:rPr>
          <w:rFonts w:ascii="Times New Roman" w:hAnsi="Times New Roman"/>
          <w:sz w:val="24"/>
          <w:szCs w:val="24"/>
          <w:lang w:val="ru-RU"/>
        </w:rPr>
        <w:t>», 6</w:t>
      </w:r>
      <w:r w:rsidRPr="00AF03AB">
        <w:rPr>
          <w:rFonts w:ascii="Times New Roman" w:hAnsi="Times New Roman"/>
          <w:sz w:val="24"/>
          <w:szCs w:val="24"/>
          <w:lang w:val="ru-RU"/>
        </w:rPr>
        <w:t xml:space="preserve"> класс соответствуют требованиям Федерального государственного образовательного стандарта </w:t>
      </w:r>
      <w:r w:rsidR="006C348C" w:rsidRPr="00AF03AB">
        <w:rPr>
          <w:rFonts w:ascii="Times New Roman" w:hAnsi="Times New Roman"/>
          <w:sz w:val="24"/>
          <w:szCs w:val="24"/>
          <w:lang w:val="ru-RU"/>
        </w:rPr>
        <w:t>основного общего образования  и  основной образовательной программе основного общего образования МОУ «СОШ №7».</w:t>
      </w:r>
    </w:p>
    <w:p w:rsidR="002C6E86" w:rsidRPr="00AF03AB" w:rsidRDefault="002C6E86" w:rsidP="002C6E8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980D0A" w:rsidRPr="00AF03AB" w:rsidRDefault="008632F7" w:rsidP="002C6E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03AB">
        <w:rPr>
          <w:rFonts w:ascii="Times New Roman" w:hAnsi="Times New Roman"/>
          <w:b/>
          <w:sz w:val="24"/>
          <w:szCs w:val="24"/>
        </w:rPr>
        <w:t>I</w:t>
      </w:r>
      <w:r w:rsidR="0085696A" w:rsidRPr="00AF03AB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F03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80D0A" w:rsidRPr="00AF03AB">
        <w:rPr>
          <w:rFonts w:ascii="Times New Roman" w:hAnsi="Times New Roman"/>
          <w:b/>
          <w:sz w:val="24"/>
          <w:szCs w:val="24"/>
          <w:lang w:val="ru-RU"/>
        </w:rPr>
        <w:t>Планир</w:t>
      </w:r>
      <w:r w:rsidR="0085696A" w:rsidRPr="00AF03AB">
        <w:rPr>
          <w:rFonts w:ascii="Times New Roman" w:hAnsi="Times New Roman"/>
          <w:b/>
          <w:sz w:val="24"/>
          <w:szCs w:val="24"/>
          <w:lang w:val="ru-RU"/>
        </w:rPr>
        <w:t>уемые результаты освоения курса</w:t>
      </w:r>
      <w:r w:rsidR="00AF03A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C6E86" w:rsidRPr="00AF03AB" w:rsidRDefault="002C6E86" w:rsidP="002C6E8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F74D6" w:rsidRDefault="008632F7" w:rsidP="002C6E86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AF03AB">
        <w:rPr>
          <w:rFonts w:ascii="Times New Roman" w:hAnsi="Times New Roman"/>
          <w:b/>
          <w:i/>
          <w:sz w:val="24"/>
          <w:szCs w:val="24"/>
          <w:lang w:val="ru-RU"/>
        </w:rPr>
        <w:t>Предметные результаты</w:t>
      </w:r>
      <w:r w:rsidRPr="00AF03AB">
        <w:rPr>
          <w:rFonts w:ascii="Times New Roman" w:hAnsi="Times New Roman"/>
          <w:sz w:val="24"/>
          <w:szCs w:val="24"/>
          <w:lang w:val="ru-RU"/>
        </w:rPr>
        <w:t xml:space="preserve"> включают в себя: </w:t>
      </w:r>
    </w:p>
    <w:p w:rsidR="00FF74D6" w:rsidRDefault="00FF74D6" w:rsidP="002C6E86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74D6" w:rsidRPr="00FF74D6" w:rsidRDefault="00FF74D6" w:rsidP="00FF74D6">
      <w:p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В соответствии с требованиями, установленными ФГОС, основной образовательной программы образовательного учреждения, учащиеся в результате изучения курса в 6 классе должны:</w:t>
      </w:r>
    </w:p>
    <w:p w:rsidR="00FF74D6" w:rsidRPr="00FF74D6" w:rsidRDefault="00FF74D6" w:rsidP="00FF74D6">
      <w:p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знать/понимать: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структуры операторов и особенности работы языка Паскаль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основные составляющие языка Паскаль;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типы данных и их представление в памяти;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структуру и методику создания и применения подпрограмм;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управляющие конструкции (ветвление, циклы).</w:t>
      </w:r>
    </w:p>
    <w:p w:rsidR="00FF74D6" w:rsidRPr="00FF74D6" w:rsidRDefault="00FF74D6" w:rsidP="00FF74D6">
      <w:p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уметь:</w:t>
      </w:r>
    </w:p>
    <w:p w:rsidR="00FF74D6" w:rsidRPr="00FF74D6" w:rsidRDefault="00FF74D6" w:rsidP="00E90743">
      <w:pPr>
        <w:numPr>
          <w:ilvl w:val="0"/>
          <w:numId w:val="2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применять операторы при написании программ с линейными и ветвящимися структурами;</w:t>
      </w:r>
    </w:p>
    <w:p w:rsidR="00FF74D6" w:rsidRPr="00FF74D6" w:rsidRDefault="00FF74D6" w:rsidP="00E90743">
      <w:pPr>
        <w:numPr>
          <w:ilvl w:val="0"/>
          <w:numId w:val="2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решать задачи с применением операторов цикла и комбинированных задач;</w:t>
      </w:r>
    </w:p>
    <w:p w:rsidR="00FF74D6" w:rsidRPr="00FF74D6" w:rsidRDefault="00FF74D6" w:rsidP="00E90743">
      <w:pPr>
        <w:numPr>
          <w:ilvl w:val="0"/>
          <w:numId w:val="2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составлять, читать, модифицировать программы на языке Паскаль.</w:t>
      </w:r>
    </w:p>
    <w:p w:rsidR="00FF74D6" w:rsidRPr="00FF74D6" w:rsidRDefault="00FF74D6" w:rsidP="00FF74D6">
      <w:pPr>
        <w:spacing w:after="0" w:line="240" w:lineRule="auto"/>
        <w:ind w:left="567" w:hanging="142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F74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использовать в практической деятельности и в повседневной жизни: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при выполнении индивидуальных и коллективных проектов в учебной деятельности;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дальнейшем </w:t>
      </w:r>
      <w:r w:rsidRPr="00FF74D6">
        <w:rPr>
          <w:rFonts w:ascii="Times New Roman" w:hAnsi="Times New Roman"/>
          <w:sz w:val="24"/>
          <w:szCs w:val="24"/>
          <w:lang w:val="ru-RU"/>
        </w:rPr>
        <w:t>освоении профессий;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Программа «Основы программирования на языке Паскаль» нацелена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Предметные </w:t>
      </w:r>
      <w:r w:rsidRPr="00FF74D6">
        <w:rPr>
          <w:rFonts w:ascii="Times New Roman" w:hAnsi="Times New Roman"/>
          <w:sz w:val="24"/>
          <w:szCs w:val="24"/>
          <w:lang w:val="ru-RU"/>
        </w:rPr>
        <w:t>результаты: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Изучить алфавит PASCAL, структуру программы. Типы данных языка PASCAL. Переменные и константы в PASCAL. Арифметические выражения и оператор присваивания.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Программирование линейных алгоритмов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Понятие алгоритма, виды алгоритмов, линейный алгоритм.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Программирование ветвящихся алгоритмов</w:t>
      </w:r>
      <w:r w:rsidR="007E1CE5">
        <w:rPr>
          <w:rFonts w:ascii="Times New Roman" w:hAnsi="Times New Roman"/>
          <w:sz w:val="24"/>
          <w:szCs w:val="24"/>
          <w:lang w:val="ru-RU"/>
        </w:rPr>
        <w:t>.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Условный оператор. Оператор выбора. Организация ветвлений с помощью условного оператора и оператора выбора.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Программирование циклических алгоритмов</w:t>
      </w:r>
    </w:p>
    <w:p w:rsidR="00FF74D6" w:rsidRPr="00FF74D6" w:rsidRDefault="00FF74D6" w:rsidP="00E90743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F74D6">
        <w:rPr>
          <w:rFonts w:ascii="Times New Roman" w:hAnsi="Times New Roman"/>
          <w:sz w:val="24"/>
          <w:szCs w:val="24"/>
          <w:lang w:val="ru-RU"/>
        </w:rPr>
        <w:t>Циклы. Организация программ циклической структуры: циклы с предусловием, с постусловием, с параметром.</w:t>
      </w:r>
    </w:p>
    <w:p w:rsidR="00FF74D6" w:rsidRPr="007E1CE5" w:rsidRDefault="00FF74D6" w:rsidP="007E1CE5">
      <w:pPr>
        <w:numPr>
          <w:ilvl w:val="0"/>
          <w:numId w:val="1"/>
        </w:numPr>
        <w:spacing w:after="0" w:line="294" w:lineRule="atLeast"/>
        <w:ind w:left="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7E1CE5">
        <w:rPr>
          <w:rFonts w:ascii="Times New Roman" w:hAnsi="Times New Roman"/>
          <w:sz w:val="24"/>
          <w:szCs w:val="24"/>
          <w:lang w:val="ru-RU"/>
        </w:rPr>
        <w:t>умение создавать и выполнять программы для решения несложных алгоритмических задач в выбранной среде программирования;</w:t>
      </w:r>
    </w:p>
    <w:p w:rsidR="008632F7" w:rsidRPr="00AF03AB" w:rsidRDefault="008632F7" w:rsidP="00E9074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632F7" w:rsidRPr="00E90743" w:rsidRDefault="008632F7" w:rsidP="00E907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0743">
        <w:rPr>
          <w:rFonts w:ascii="Times New Roman" w:hAnsi="Times New Roman"/>
          <w:b/>
          <w:sz w:val="24"/>
          <w:szCs w:val="24"/>
        </w:rPr>
        <w:t>II</w:t>
      </w:r>
      <w:r w:rsidR="0085696A" w:rsidRPr="00E90743">
        <w:rPr>
          <w:rFonts w:ascii="Times New Roman" w:hAnsi="Times New Roman"/>
          <w:b/>
          <w:sz w:val="24"/>
          <w:szCs w:val="24"/>
          <w:lang w:val="ru-RU"/>
        </w:rPr>
        <w:t>. Содержание</w:t>
      </w:r>
      <w:r w:rsidR="00AF03AB" w:rsidRPr="00E90743">
        <w:rPr>
          <w:rFonts w:ascii="Times New Roman" w:hAnsi="Times New Roman"/>
          <w:b/>
          <w:sz w:val="24"/>
          <w:szCs w:val="24"/>
          <w:lang w:val="ru-RU"/>
        </w:rPr>
        <w:t xml:space="preserve"> курса.</w:t>
      </w:r>
    </w:p>
    <w:p w:rsidR="002C6E86" w:rsidRPr="00E90743" w:rsidRDefault="002C6E86" w:rsidP="00E9074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632F7" w:rsidRPr="00E90743" w:rsidRDefault="008632F7" w:rsidP="00E90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0743">
        <w:rPr>
          <w:rStyle w:val="dash0410005f0431005f0437005f0430005f0446005f0020005f0441005f043f005f0438005f0441005f043a005f0430005f005fchar1char1"/>
          <w:szCs w:val="24"/>
          <w:lang w:val="ru-RU"/>
        </w:rPr>
        <w:t xml:space="preserve">Структура </w:t>
      </w:r>
      <w:r w:rsidRPr="00E90743">
        <w:rPr>
          <w:rFonts w:ascii="Times New Roman" w:hAnsi="Times New Roman"/>
          <w:sz w:val="24"/>
          <w:szCs w:val="24"/>
          <w:lang w:val="ru-RU"/>
        </w:rPr>
        <w:t xml:space="preserve">содержания </w:t>
      </w:r>
      <w:r w:rsidR="00DD08D9" w:rsidRPr="00E90743">
        <w:rPr>
          <w:rFonts w:ascii="Times New Roman" w:hAnsi="Times New Roman"/>
          <w:sz w:val="24"/>
          <w:szCs w:val="24"/>
          <w:lang w:val="ru-RU"/>
        </w:rPr>
        <w:t>курса</w:t>
      </w:r>
      <w:r w:rsidR="00AD7095">
        <w:rPr>
          <w:rFonts w:ascii="Times New Roman" w:hAnsi="Times New Roman"/>
          <w:sz w:val="24"/>
          <w:szCs w:val="24"/>
          <w:lang w:val="ru-RU"/>
        </w:rPr>
        <w:t xml:space="preserve"> внеурочной деятельности</w:t>
      </w:r>
      <w:r w:rsidR="002C6E86" w:rsidRPr="00E907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4E12" w:rsidRPr="00E90743">
        <w:rPr>
          <w:rFonts w:ascii="Times New Roman" w:hAnsi="Times New Roman"/>
          <w:sz w:val="24"/>
          <w:szCs w:val="24"/>
          <w:lang w:val="ru-RU"/>
        </w:rPr>
        <w:t>«</w:t>
      </w:r>
      <w:r w:rsidR="00FF74D6" w:rsidRPr="00E90743">
        <w:rPr>
          <w:rFonts w:ascii="Times New Roman" w:hAnsi="Times New Roman"/>
          <w:sz w:val="24"/>
          <w:szCs w:val="24"/>
          <w:lang w:val="ru-RU"/>
        </w:rPr>
        <w:t xml:space="preserve">Основы </w:t>
      </w:r>
      <w:r w:rsidR="001E3793">
        <w:rPr>
          <w:rFonts w:ascii="Times New Roman" w:hAnsi="Times New Roman"/>
          <w:sz w:val="24"/>
          <w:szCs w:val="24"/>
          <w:lang w:val="ru-RU"/>
        </w:rPr>
        <w:t>алгоритмизации</w:t>
      </w:r>
      <w:r w:rsidR="00DD08D9" w:rsidRPr="00E90743">
        <w:rPr>
          <w:rFonts w:ascii="Times New Roman" w:hAnsi="Times New Roman"/>
          <w:sz w:val="24"/>
          <w:szCs w:val="24"/>
          <w:lang w:val="ru-RU"/>
        </w:rPr>
        <w:t>»</w:t>
      </w:r>
      <w:r w:rsidR="002C6E86" w:rsidRPr="00E9074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E90743">
        <w:rPr>
          <w:rFonts w:ascii="Times New Roman" w:hAnsi="Times New Roman"/>
          <w:sz w:val="24"/>
          <w:szCs w:val="24"/>
          <w:lang w:val="ru-RU"/>
        </w:rPr>
        <w:t>6</w:t>
      </w:r>
      <w:r w:rsidR="002C6E86" w:rsidRPr="00E90743">
        <w:rPr>
          <w:rFonts w:ascii="Times New Roman" w:hAnsi="Times New Roman"/>
          <w:sz w:val="24"/>
          <w:szCs w:val="24"/>
          <w:lang w:val="ru-RU"/>
        </w:rPr>
        <w:t xml:space="preserve"> классе</w:t>
      </w:r>
      <w:r w:rsidRPr="00E90743">
        <w:rPr>
          <w:rFonts w:ascii="Times New Roman" w:hAnsi="Times New Roman"/>
          <w:sz w:val="24"/>
          <w:szCs w:val="24"/>
          <w:lang w:val="ru-RU"/>
        </w:rPr>
        <w:t xml:space="preserve"> основной школы может быть определена следующими те</w:t>
      </w:r>
      <w:r w:rsidR="00762E97" w:rsidRPr="00E90743">
        <w:rPr>
          <w:rFonts w:ascii="Times New Roman" w:hAnsi="Times New Roman"/>
          <w:sz w:val="24"/>
          <w:szCs w:val="24"/>
          <w:lang w:val="ru-RU"/>
        </w:rPr>
        <w:t>матическими блоками (разделами).</w:t>
      </w:r>
    </w:p>
    <w:p w:rsidR="00E65FF6" w:rsidRPr="00E90743" w:rsidRDefault="00E65FF6" w:rsidP="00E90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74D6" w:rsidRPr="00FE7F48" w:rsidRDefault="00FE7F48" w:rsidP="00FE7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</w:t>
      </w:r>
      <w:r w:rsidR="00FF74D6" w:rsidRPr="00FE7F48">
        <w:rPr>
          <w:rFonts w:ascii="Times New Roman" w:hAnsi="Times New Roman"/>
          <w:b/>
          <w:sz w:val="24"/>
          <w:szCs w:val="24"/>
          <w:lang w:val="ru-RU"/>
        </w:rPr>
        <w:t>Алгоритмы</w:t>
      </w:r>
    </w:p>
    <w:p w:rsidR="00FF74D6" w:rsidRPr="00FE7F48" w:rsidRDefault="00FE7F48" w:rsidP="00FE7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E7F48">
        <w:rPr>
          <w:rFonts w:ascii="Times New Roman" w:hAnsi="Times New Roman"/>
          <w:sz w:val="24"/>
          <w:szCs w:val="24"/>
          <w:lang w:val="ru-RU"/>
        </w:rPr>
        <w:t>Техника безопасности. Введение в предмет. Алгоритм. Понятие алгоритма. Алгоритмы работы с величинами.</w:t>
      </w:r>
      <w:r w:rsidR="00A51FCC" w:rsidRPr="00A51F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51F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Двоичная система счисления.</w:t>
      </w:r>
      <w:r w:rsidR="00A51FCC" w:rsidRPr="00A51F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51F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Представление чисел в памяти компьютера.</w:t>
      </w:r>
      <w:r w:rsidRPr="00FE7F48">
        <w:rPr>
          <w:rFonts w:ascii="Times New Roman" w:hAnsi="Times New Roman"/>
          <w:sz w:val="24"/>
          <w:szCs w:val="24"/>
          <w:lang w:val="ru-RU"/>
        </w:rPr>
        <w:t xml:space="preserve"> Работа с учебным исполнителем алгоритмов. </w:t>
      </w:r>
      <w:r w:rsidR="00A51F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Ветвление. </w:t>
      </w:r>
      <w:r w:rsidRPr="00FE7F48">
        <w:rPr>
          <w:rFonts w:ascii="Times New Roman" w:hAnsi="Times New Roman"/>
          <w:sz w:val="24"/>
          <w:szCs w:val="24"/>
          <w:lang w:val="ru-RU"/>
        </w:rPr>
        <w:t xml:space="preserve">Работа с ветвлениями. </w:t>
      </w:r>
      <w:r w:rsidR="00A51FC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Цикл. </w:t>
      </w:r>
      <w:r w:rsidRPr="00FE7F48">
        <w:rPr>
          <w:rFonts w:ascii="Times New Roman" w:hAnsi="Times New Roman"/>
          <w:sz w:val="24"/>
          <w:szCs w:val="24"/>
          <w:lang w:val="ru-RU"/>
        </w:rPr>
        <w:t>Работа с циклами.</w:t>
      </w:r>
    </w:p>
    <w:p w:rsidR="00FF74D6" w:rsidRPr="00E90743" w:rsidRDefault="00FF74D6" w:rsidP="00E9074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9074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 Системы программирования </w:t>
      </w:r>
      <w:proofErr w:type="spellStart"/>
      <w:r w:rsidRPr="00E90743">
        <w:rPr>
          <w:rFonts w:ascii="Times New Roman" w:hAnsi="Times New Roman"/>
          <w:b/>
          <w:sz w:val="24"/>
          <w:szCs w:val="24"/>
          <w:lang w:val="ru-RU"/>
        </w:rPr>
        <w:t>Pascal</w:t>
      </w:r>
      <w:proofErr w:type="spellEnd"/>
    </w:p>
    <w:p w:rsidR="00FF74D6" w:rsidRPr="00E90743" w:rsidRDefault="00FE7F48" w:rsidP="00FE7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E7F48">
        <w:rPr>
          <w:rFonts w:ascii="Times New Roman" w:hAnsi="Times New Roman"/>
          <w:sz w:val="24"/>
          <w:szCs w:val="24"/>
          <w:lang w:val="ru-RU"/>
        </w:rPr>
        <w:t xml:space="preserve">Системы программирования. Возникновение и назначение языка Паскаль. Структура программы на языке Паскаль. Этапы решения задачи Арифметические операции, функции и выражения. Разработка программы с использованием операторов ввода, вывода, присваивания. Оператор ветвления. Цикл с предусловием. Разработка программ c использованием цикла while. Цикл с постусловием. Разработка программ c использованием цикла repeat. Цикл с параметром. Разработка программ c использованием цикла for. Оператор выбора. </w:t>
      </w:r>
    </w:p>
    <w:p w:rsidR="00FF74D6" w:rsidRPr="00E90743" w:rsidRDefault="00FF74D6" w:rsidP="00E907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90743">
        <w:rPr>
          <w:rFonts w:ascii="Times New Roman" w:hAnsi="Times New Roman"/>
          <w:b/>
          <w:sz w:val="24"/>
          <w:szCs w:val="24"/>
          <w:lang w:val="ru-RU"/>
        </w:rPr>
        <w:t>3. Решение задач</w:t>
      </w:r>
    </w:p>
    <w:p w:rsidR="00413AD6" w:rsidRPr="00FE7F48" w:rsidRDefault="00FE7F48" w:rsidP="00FE7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E7F48">
        <w:rPr>
          <w:rFonts w:ascii="Times New Roman" w:hAnsi="Times New Roman"/>
          <w:sz w:val="24"/>
          <w:szCs w:val="24"/>
          <w:lang w:val="ru-RU"/>
        </w:rPr>
        <w:t>Решение олимпиадных задач. Основные понятия курса. Промежуточная аттестация.</w:t>
      </w:r>
    </w:p>
    <w:p w:rsidR="00FF74D6" w:rsidRPr="00E90743" w:rsidRDefault="00FF74D6" w:rsidP="00E907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0743">
        <w:rPr>
          <w:rFonts w:ascii="Times New Roman" w:hAnsi="Times New Roman"/>
          <w:sz w:val="24"/>
          <w:szCs w:val="24"/>
          <w:lang w:val="ru-RU"/>
        </w:rPr>
        <w:t>Формы организации: беседы, практические занятия, самостоятельная работа и проекты.</w:t>
      </w:r>
    </w:p>
    <w:p w:rsidR="00FF74D6" w:rsidRPr="00E90743" w:rsidRDefault="00FF74D6" w:rsidP="00E907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90743">
        <w:rPr>
          <w:rFonts w:ascii="Times New Roman" w:hAnsi="Times New Roman"/>
          <w:sz w:val="24"/>
          <w:szCs w:val="24"/>
          <w:lang w:val="ru-RU"/>
        </w:rPr>
        <w:t>Использование метода проектов позволяет обеспечить условия для развития у учащихся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</w:r>
    </w:p>
    <w:p w:rsidR="00FF74D6" w:rsidRPr="00E90743" w:rsidRDefault="00FF74D6" w:rsidP="00E907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90743">
        <w:rPr>
          <w:rFonts w:ascii="Times New Roman" w:hAnsi="Times New Roman"/>
          <w:sz w:val="24"/>
          <w:szCs w:val="24"/>
          <w:lang w:val="ru-RU"/>
        </w:rPr>
        <w:t>Виды деятельности: теоретические занятия, практические работы, подготовка к олимпиадам.</w:t>
      </w:r>
    </w:p>
    <w:p w:rsidR="002C6E86" w:rsidRPr="00E90743" w:rsidRDefault="002C6E86" w:rsidP="00FE7F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696A" w:rsidRPr="00E90743" w:rsidRDefault="0085696A" w:rsidP="00FE7F4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90743">
        <w:rPr>
          <w:rFonts w:ascii="Times New Roman" w:hAnsi="Times New Roman"/>
          <w:b/>
          <w:sz w:val="24"/>
          <w:szCs w:val="24"/>
        </w:rPr>
        <w:t>III</w:t>
      </w:r>
      <w:r w:rsidRPr="00E90743">
        <w:rPr>
          <w:rFonts w:ascii="Times New Roman" w:hAnsi="Times New Roman"/>
          <w:b/>
          <w:sz w:val="24"/>
          <w:szCs w:val="24"/>
          <w:lang w:val="ru-RU"/>
        </w:rPr>
        <w:t xml:space="preserve">.Тематическое планирование </w:t>
      </w:r>
      <w:r w:rsidR="00AD7095">
        <w:rPr>
          <w:rFonts w:ascii="Times New Roman" w:hAnsi="Times New Roman"/>
          <w:b/>
          <w:color w:val="000000"/>
          <w:sz w:val="24"/>
          <w:szCs w:val="24"/>
          <w:lang w:val="ru-RU"/>
        </w:rPr>
        <w:t>курса внеурочной деятельности</w:t>
      </w:r>
      <w:r w:rsidRPr="00E907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 w:rsidR="00E907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Основы </w:t>
      </w:r>
      <w:r w:rsidR="00CA7E03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алгоритмизации</w:t>
      </w:r>
      <w:r w:rsidRPr="00E90743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="00AF03AB" w:rsidRPr="00E9074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5696A" w:rsidRPr="00E90743" w:rsidRDefault="00DD08D9" w:rsidP="00FE7F48">
      <w:pPr>
        <w:spacing w:after="0"/>
        <w:ind w:firstLine="54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0743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="0085696A" w:rsidRPr="00E90743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</w:p>
    <w:p w:rsidR="0085696A" w:rsidRPr="00E90743" w:rsidRDefault="0085696A" w:rsidP="00FE7F48">
      <w:pPr>
        <w:spacing w:after="0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E90743"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  <w:t xml:space="preserve"> (</w:t>
      </w:r>
      <w:r w:rsidR="00AD7095"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  <w:t>0,5</w:t>
      </w:r>
      <w:r w:rsidRPr="00E90743">
        <w:rPr>
          <w:rFonts w:ascii="Times New Roman" w:eastAsia="SimSun" w:hAnsi="Times New Roman"/>
          <w:b/>
          <w:bCs/>
          <w:color w:val="000000"/>
          <w:sz w:val="24"/>
          <w:szCs w:val="24"/>
          <w:lang w:val="ru-RU" w:eastAsia="zh-CN"/>
        </w:rPr>
        <w:t xml:space="preserve"> час</w:t>
      </w:r>
      <w:r w:rsidR="00AD7095">
        <w:rPr>
          <w:rFonts w:ascii="Times New Roman" w:eastAsia="SimSun" w:hAnsi="Times New Roman"/>
          <w:b/>
          <w:bCs/>
          <w:color w:val="000000"/>
          <w:sz w:val="24"/>
          <w:szCs w:val="24"/>
          <w:lang w:val="ru-RU" w:eastAsia="zh-CN"/>
        </w:rPr>
        <w:t>а</w:t>
      </w:r>
      <w:r w:rsidRPr="00E90743">
        <w:rPr>
          <w:rFonts w:ascii="Times New Roman" w:eastAsia="SimSun" w:hAnsi="Times New Roman"/>
          <w:b/>
          <w:bCs/>
          <w:color w:val="000000"/>
          <w:sz w:val="24"/>
          <w:szCs w:val="24"/>
          <w:lang w:val="ru-RU" w:eastAsia="zh-CN"/>
        </w:rPr>
        <w:t xml:space="preserve"> в неделю</w:t>
      </w:r>
      <w:r w:rsidR="00FE7F48"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  <w:t>, 17</w:t>
      </w:r>
      <w:r w:rsidRPr="00E90743"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  <w:t xml:space="preserve"> урока в год)</w:t>
      </w:r>
    </w:p>
    <w:p w:rsidR="002C6E86" w:rsidRPr="00E90743" w:rsidRDefault="002C6E86" w:rsidP="00E90743">
      <w:pPr>
        <w:spacing w:after="0" w:line="240" w:lineRule="auto"/>
        <w:jc w:val="both"/>
        <w:rPr>
          <w:rFonts w:ascii="Times New Roman" w:hAnsi="Times New Roman"/>
          <w:b/>
          <w:bCs/>
          <w:iCs/>
          <w:spacing w:val="-5"/>
          <w:w w:val="104"/>
          <w:sz w:val="24"/>
          <w:szCs w:val="24"/>
          <w:lang w:val="ru-RU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7938"/>
        <w:gridCol w:w="1560"/>
      </w:tblGrid>
      <w:tr w:rsidR="004E5B21" w:rsidRPr="00E90743" w:rsidTr="00413AD6">
        <w:trPr>
          <w:cantSplit/>
          <w:trHeight w:val="526"/>
        </w:trPr>
        <w:tc>
          <w:tcPr>
            <w:tcW w:w="531" w:type="pct"/>
            <w:vMerge w:val="restart"/>
          </w:tcPr>
          <w:p w:rsidR="004E5B21" w:rsidRPr="00E90743" w:rsidRDefault="004E5B21" w:rsidP="00E90743">
            <w:pPr>
              <w:pStyle w:val="a6"/>
              <w:ind w:firstLine="0"/>
              <w:rPr>
                <w:b/>
              </w:rPr>
            </w:pPr>
            <w:r w:rsidRPr="00E90743">
              <w:rPr>
                <w:b/>
              </w:rPr>
              <w:t>Номер урока</w:t>
            </w:r>
          </w:p>
        </w:tc>
        <w:tc>
          <w:tcPr>
            <w:tcW w:w="3735" w:type="pct"/>
            <w:vMerge w:val="restart"/>
          </w:tcPr>
          <w:p w:rsidR="004E5B21" w:rsidRPr="00E90743" w:rsidRDefault="008140CE" w:rsidP="00E90743">
            <w:pPr>
              <w:pStyle w:val="a6"/>
              <w:ind w:left="34" w:firstLine="0"/>
              <w:jc w:val="center"/>
              <w:rPr>
                <w:b/>
              </w:rPr>
            </w:pPr>
            <w:r w:rsidRPr="00E90743">
              <w:rPr>
                <w:b/>
              </w:rPr>
              <w:t>Название темы</w:t>
            </w:r>
          </w:p>
        </w:tc>
        <w:tc>
          <w:tcPr>
            <w:tcW w:w="734" w:type="pct"/>
            <w:vMerge w:val="restart"/>
          </w:tcPr>
          <w:p w:rsidR="004E5B21" w:rsidRPr="00E90743" w:rsidRDefault="004E5B21" w:rsidP="00E90743">
            <w:pPr>
              <w:pStyle w:val="a6"/>
              <w:ind w:firstLine="0"/>
              <w:rPr>
                <w:b/>
              </w:rPr>
            </w:pPr>
            <w:r w:rsidRPr="00E90743">
              <w:rPr>
                <w:b/>
              </w:rPr>
              <w:t>Количество часов</w:t>
            </w:r>
          </w:p>
        </w:tc>
      </w:tr>
      <w:tr w:rsidR="004E5B21" w:rsidRPr="00E90743" w:rsidTr="00413AD6">
        <w:trPr>
          <w:cantSplit/>
          <w:trHeight w:val="576"/>
        </w:trPr>
        <w:tc>
          <w:tcPr>
            <w:tcW w:w="531" w:type="pct"/>
            <w:vMerge/>
          </w:tcPr>
          <w:p w:rsidR="004E5B21" w:rsidRPr="00E90743" w:rsidRDefault="004E5B21" w:rsidP="00E90743">
            <w:pPr>
              <w:pStyle w:val="a6"/>
              <w:ind w:firstLine="0"/>
              <w:rPr>
                <w:b/>
              </w:rPr>
            </w:pPr>
          </w:p>
        </w:tc>
        <w:tc>
          <w:tcPr>
            <w:tcW w:w="3735" w:type="pct"/>
            <w:vMerge/>
          </w:tcPr>
          <w:p w:rsidR="004E5B21" w:rsidRPr="00E90743" w:rsidRDefault="004E5B21" w:rsidP="00E90743">
            <w:pPr>
              <w:pStyle w:val="a6"/>
              <w:ind w:left="34" w:firstLine="0"/>
              <w:rPr>
                <w:b/>
              </w:rPr>
            </w:pPr>
          </w:p>
        </w:tc>
        <w:tc>
          <w:tcPr>
            <w:tcW w:w="734" w:type="pct"/>
            <w:vMerge/>
          </w:tcPr>
          <w:p w:rsidR="004E5B21" w:rsidRPr="00E90743" w:rsidRDefault="004E5B21" w:rsidP="00E90743">
            <w:pPr>
              <w:pStyle w:val="a6"/>
              <w:ind w:firstLine="0"/>
              <w:rPr>
                <w:b/>
              </w:rPr>
            </w:pPr>
          </w:p>
        </w:tc>
      </w:tr>
      <w:tr w:rsidR="00413AD6" w:rsidRPr="00E90743" w:rsidTr="00413AD6">
        <w:trPr>
          <w:cantSplit/>
        </w:trPr>
        <w:tc>
          <w:tcPr>
            <w:tcW w:w="5000" w:type="pct"/>
            <w:gridSpan w:val="3"/>
          </w:tcPr>
          <w:p w:rsidR="00413AD6" w:rsidRPr="00E90743" w:rsidRDefault="00413AD6" w:rsidP="00E9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413AD6" w:rsidRPr="001E3793" w:rsidRDefault="00156B77" w:rsidP="00E90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9</w:t>
            </w:r>
            <w:r w:rsidR="00413AD6" w:rsidRPr="001E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413AD6" w:rsidRPr="00E90743" w:rsidRDefault="00413AD6" w:rsidP="00E90743">
            <w:pPr>
              <w:pStyle w:val="a6"/>
              <w:ind w:firstLine="0"/>
            </w:pPr>
          </w:p>
        </w:tc>
      </w:tr>
      <w:tr w:rsidR="004E5B21" w:rsidRPr="00E90743" w:rsidTr="00413AD6">
        <w:trPr>
          <w:cantSplit/>
        </w:trPr>
        <w:tc>
          <w:tcPr>
            <w:tcW w:w="531" w:type="pct"/>
          </w:tcPr>
          <w:p w:rsidR="004E5B21" w:rsidRPr="00E90743" w:rsidRDefault="00E61118" w:rsidP="00E90743">
            <w:pPr>
              <w:pStyle w:val="a6"/>
              <w:ind w:firstLine="0"/>
            </w:pPr>
            <w:r>
              <w:t>1</w:t>
            </w:r>
          </w:p>
        </w:tc>
        <w:tc>
          <w:tcPr>
            <w:tcW w:w="3735" w:type="pct"/>
          </w:tcPr>
          <w:p w:rsidR="004E5B21" w:rsidRPr="00A51FCC" w:rsidRDefault="007E1CE5" w:rsidP="00E907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Техника безопасности. Введение в предмет. Алгоритм. Понятие алгоритма.</w:t>
            </w:r>
          </w:p>
        </w:tc>
        <w:tc>
          <w:tcPr>
            <w:tcW w:w="734" w:type="pct"/>
          </w:tcPr>
          <w:p w:rsidR="004E5B21" w:rsidRPr="00E90743" w:rsidRDefault="004E5B21" w:rsidP="00E90743">
            <w:pPr>
              <w:pStyle w:val="a6"/>
              <w:ind w:firstLine="0"/>
            </w:pPr>
            <w:r w:rsidRPr="00E90743">
              <w:t>1</w:t>
            </w:r>
          </w:p>
        </w:tc>
      </w:tr>
      <w:tr w:rsidR="00CA7E03" w:rsidRPr="00E90743" w:rsidTr="00413AD6">
        <w:trPr>
          <w:cantSplit/>
          <w:trHeight w:val="285"/>
        </w:trPr>
        <w:tc>
          <w:tcPr>
            <w:tcW w:w="531" w:type="pct"/>
          </w:tcPr>
          <w:p w:rsidR="00CA7E03" w:rsidRPr="00E90743" w:rsidRDefault="00CA7E03" w:rsidP="00CA7E03">
            <w:pPr>
              <w:pStyle w:val="a6"/>
              <w:ind w:firstLine="0"/>
            </w:pPr>
            <w:r>
              <w:t>2</w:t>
            </w:r>
          </w:p>
        </w:tc>
        <w:tc>
          <w:tcPr>
            <w:tcW w:w="3735" w:type="pct"/>
          </w:tcPr>
          <w:p w:rsidR="00CA7E03" w:rsidRPr="00A51FCC" w:rsidRDefault="00CA7E03" w:rsidP="00CA7E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Алгоритмы работы с величинами.</w:t>
            </w:r>
          </w:p>
        </w:tc>
        <w:tc>
          <w:tcPr>
            <w:tcW w:w="734" w:type="pct"/>
          </w:tcPr>
          <w:p w:rsidR="00CA7E03" w:rsidRPr="00E90743" w:rsidRDefault="00CA7E03" w:rsidP="00CA7E03">
            <w:pPr>
              <w:pStyle w:val="a6"/>
              <w:ind w:firstLine="0"/>
            </w:pPr>
            <w:r w:rsidRPr="00E90743">
              <w:t>1</w:t>
            </w:r>
          </w:p>
        </w:tc>
      </w:tr>
      <w:tr w:rsidR="00CA7E03" w:rsidRPr="00E90743" w:rsidTr="00413AD6">
        <w:trPr>
          <w:cantSplit/>
          <w:trHeight w:val="285"/>
        </w:trPr>
        <w:tc>
          <w:tcPr>
            <w:tcW w:w="531" w:type="pct"/>
          </w:tcPr>
          <w:p w:rsidR="00CA7E03" w:rsidRPr="00E90743" w:rsidRDefault="00CA7E03" w:rsidP="00CA7E03">
            <w:pPr>
              <w:pStyle w:val="a6"/>
              <w:ind w:firstLine="0"/>
            </w:pPr>
            <w:r>
              <w:t>3</w:t>
            </w:r>
          </w:p>
        </w:tc>
        <w:tc>
          <w:tcPr>
            <w:tcW w:w="3735" w:type="pct"/>
          </w:tcPr>
          <w:p w:rsidR="00CA7E03" w:rsidRPr="00A51FCC" w:rsidRDefault="00CA7E03" w:rsidP="00A5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Двоичная система счисления.</w:t>
            </w:r>
          </w:p>
        </w:tc>
        <w:tc>
          <w:tcPr>
            <w:tcW w:w="734" w:type="pct"/>
          </w:tcPr>
          <w:p w:rsidR="00CA7E03" w:rsidRPr="00E90743" w:rsidRDefault="00CA7E03" w:rsidP="00CA7E03">
            <w:pPr>
              <w:pStyle w:val="a6"/>
              <w:ind w:firstLine="0"/>
            </w:pPr>
            <w:r w:rsidRPr="00E90743">
              <w:t>1</w:t>
            </w:r>
          </w:p>
        </w:tc>
      </w:tr>
      <w:tr w:rsidR="00CA7E03" w:rsidRPr="00AD7095" w:rsidTr="00413AD6">
        <w:trPr>
          <w:cantSplit/>
          <w:trHeight w:val="285"/>
        </w:trPr>
        <w:tc>
          <w:tcPr>
            <w:tcW w:w="531" w:type="pct"/>
          </w:tcPr>
          <w:p w:rsidR="00CA7E03" w:rsidRDefault="00CA7E03" w:rsidP="00CA7E03">
            <w:pPr>
              <w:pStyle w:val="a6"/>
              <w:ind w:firstLine="0"/>
            </w:pPr>
            <w:r>
              <w:t>4</w:t>
            </w:r>
          </w:p>
        </w:tc>
        <w:tc>
          <w:tcPr>
            <w:tcW w:w="3735" w:type="pct"/>
          </w:tcPr>
          <w:p w:rsidR="00CA7E03" w:rsidRPr="00A51FCC" w:rsidRDefault="00CA7E03" w:rsidP="00CA7E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Представление чисел в памяти компьютера.</w:t>
            </w:r>
          </w:p>
        </w:tc>
        <w:tc>
          <w:tcPr>
            <w:tcW w:w="734" w:type="pct"/>
          </w:tcPr>
          <w:p w:rsidR="00CA7E03" w:rsidRPr="00E90743" w:rsidRDefault="00CA7E03" w:rsidP="00CA7E03">
            <w:pPr>
              <w:pStyle w:val="a6"/>
              <w:ind w:firstLine="0"/>
            </w:pPr>
          </w:p>
        </w:tc>
      </w:tr>
      <w:tr w:rsidR="00CA7E03" w:rsidRPr="00AD7095" w:rsidTr="00413AD6">
        <w:trPr>
          <w:cantSplit/>
          <w:trHeight w:val="285"/>
        </w:trPr>
        <w:tc>
          <w:tcPr>
            <w:tcW w:w="531" w:type="pct"/>
          </w:tcPr>
          <w:p w:rsidR="00CA7E03" w:rsidRDefault="00CA7E03" w:rsidP="00CA7E03">
            <w:pPr>
              <w:pStyle w:val="a6"/>
              <w:ind w:firstLine="0"/>
            </w:pPr>
            <w:r>
              <w:t>5</w:t>
            </w:r>
          </w:p>
        </w:tc>
        <w:tc>
          <w:tcPr>
            <w:tcW w:w="3735" w:type="pct"/>
          </w:tcPr>
          <w:p w:rsidR="00CA7E03" w:rsidRPr="00A51FCC" w:rsidRDefault="00CA7E03" w:rsidP="00CA7E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Работа с учебным исполнителем алгоритмов.</w:t>
            </w:r>
          </w:p>
        </w:tc>
        <w:tc>
          <w:tcPr>
            <w:tcW w:w="734" w:type="pct"/>
          </w:tcPr>
          <w:p w:rsidR="00CA7E03" w:rsidRPr="00E90743" w:rsidRDefault="00CA7E03" w:rsidP="00CA7E03">
            <w:pPr>
              <w:pStyle w:val="a6"/>
              <w:ind w:firstLine="0"/>
            </w:pPr>
          </w:p>
        </w:tc>
      </w:tr>
      <w:tr w:rsidR="00CA7E03" w:rsidRPr="00E90743" w:rsidTr="00413AD6">
        <w:trPr>
          <w:cantSplit/>
          <w:trHeight w:val="285"/>
        </w:trPr>
        <w:tc>
          <w:tcPr>
            <w:tcW w:w="531" w:type="pct"/>
          </w:tcPr>
          <w:p w:rsidR="00CA7E03" w:rsidRDefault="00CA7E03" w:rsidP="00CA7E03">
            <w:pPr>
              <w:pStyle w:val="a6"/>
              <w:ind w:firstLine="0"/>
            </w:pPr>
            <w:r>
              <w:t>6</w:t>
            </w:r>
          </w:p>
        </w:tc>
        <w:tc>
          <w:tcPr>
            <w:tcW w:w="3735" w:type="pct"/>
          </w:tcPr>
          <w:p w:rsidR="00CA7E03" w:rsidRPr="00A51FCC" w:rsidRDefault="00CA7E03" w:rsidP="00CA7E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Ветвление.</w:t>
            </w:r>
          </w:p>
        </w:tc>
        <w:tc>
          <w:tcPr>
            <w:tcW w:w="734" w:type="pct"/>
          </w:tcPr>
          <w:p w:rsidR="00CA7E03" w:rsidRPr="00E90743" w:rsidRDefault="00CA7E03" w:rsidP="00CA7E03">
            <w:pPr>
              <w:pStyle w:val="a6"/>
              <w:ind w:firstLine="0"/>
            </w:pPr>
          </w:p>
        </w:tc>
      </w:tr>
      <w:tr w:rsidR="00CA7E03" w:rsidRPr="00E90743" w:rsidTr="00413AD6">
        <w:trPr>
          <w:cantSplit/>
          <w:trHeight w:val="285"/>
        </w:trPr>
        <w:tc>
          <w:tcPr>
            <w:tcW w:w="531" w:type="pct"/>
          </w:tcPr>
          <w:p w:rsidR="00CA7E03" w:rsidRDefault="00CA7E03" w:rsidP="00CA7E03">
            <w:pPr>
              <w:pStyle w:val="a6"/>
              <w:ind w:firstLine="0"/>
            </w:pPr>
            <w:r>
              <w:t>7</w:t>
            </w:r>
          </w:p>
        </w:tc>
        <w:tc>
          <w:tcPr>
            <w:tcW w:w="3735" w:type="pct"/>
          </w:tcPr>
          <w:p w:rsidR="00CA7E03" w:rsidRPr="00A51FCC" w:rsidRDefault="00CA7E03" w:rsidP="00CA7E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Работа с ветвлениями.</w:t>
            </w:r>
          </w:p>
        </w:tc>
        <w:tc>
          <w:tcPr>
            <w:tcW w:w="734" w:type="pct"/>
          </w:tcPr>
          <w:p w:rsidR="00CA7E03" w:rsidRPr="00E90743" w:rsidRDefault="00CA7E03" w:rsidP="00CA7E03">
            <w:pPr>
              <w:pStyle w:val="a6"/>
              <w:ind w:firstLine="0"/>
            </w:pPr>
          </w:p>
        </w:tc>
      </w:tr>
      <w:tr w:rsidR="00CA7E03" w:rsidRPr="00E90743" w:rsidTr="00413AD6">
        <w:trPr>
          <w:cantSplit/>
          <w:trHeight w:val="285"/>
        </w:trPr>
        <w:tc>
          <w:tcPr>
            <w:tcW w:w="531" w:type="pct"/>
          </w:tcPr>
          <w:p w:rsidR="00CA7E03" w:rsidRDefault="00CA7E03" w:rsidP="00CA7E03">
            <w:pPr>
              <w:pStyle w:val="a6"/>
              <w:ind w:firstLine="0"/>
            </w:pPr>
            <w:r>
              <w:t>8</w:t>
            </w:r>
          </w:p>
        </w:tc>
        <w:tc>
          <w:tcPr>
            <w:tcW w:w="3735" w:type="pct"/>
          </w:tcPr>
          <w:p w:rsidR="00CA7E03" w:rsidRPr="00A51FCC" w:rsidRDefault="00CA7E03" w:rsidP="00A5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Цикл.</w:t>
            </w:r>
          </w:p>
        </w:tc>
        <w:tc>
          <w:tcPr>
            <w:tcW w:w="734" w:type="pct"/>
          </w:tcPr>
          <w:p w:rsidR="00CA7E03" w:rsidRPr="00E90743" w:rsidRDefault="00CA7E03" w:rsidP="00CA7E03">
            <w:pPr>
              <w:pStyle w:val="a6"/>
              <w:ind w:firstLine="0"/>
            </w:pPr>
          </w:p>
        </w:tc>
      </w:tr>
      <w:tr w:rsidR="00CA7E03" w:rsidRPr="00E90743" w:rsidTr="00413AD6">
        <w:trPr>
          <w:cantSplit/>
          <w:trHeight w:val="285"/>
        </w:trPr>
        <w:tc>
          <w:tcPr>
            <w:tcW w:w="531" w:type="pct"/>
          </w:tcPr>
          <w:p w:rsidR="00CA7E03" w:rsidRDefault="00CA7E03" w:rsidP="00CA7E03">
            <w:pPr>
              <w:pStyle w:val="a6"/>
              <w:ind w:firstLine="0"/>
            </w:pPr>
            <w:r>
              <w:t>9</w:t>
            </w:r>
          </w:p>
        </w:tc>
        <w:tc>
          <w:tcPr>
            <w:tcW w:w="3735" w:type="pct"/>
          </w:tcPr>
          <w:p w:rsidR="00CA7E03" w:rsidRPr="00A51FCC" w:rsidRDefault="00CA7E03" w:rsidP="00CA7E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Работа с циклами.</w:t>
            </w:r>
          </w:p>
        </w:tc>
        <w:tc>
          <w:tcPr>
            <w:tcW w:w="734" w:type="pct"/>
          </w:tcPr>
          <w:p w:rsidR="00CA7E03" w:rsidRPr="00E90743" w:rsidRDefault="00CA7E03" w:rsidP="00CA7E03">
            <w:pPr>
              <w:pStyle w:val="a6"/>
              <w:ind w:firstLine="0"/>
            </w:pPr>
          </w:p>
        </w:tc>
      </w:tr>
      <w:tr w:rsidR="007E1CE5" w:rsidRPr="00E90743" w:rsidTr="00413AD6">
        <w:trPr>
          <w:cantSplit/>
        </w:trPr>
        <w:tc>
          <w:tcPr>
            <w:tcW w:w="5000" w:type="pct"/>
            <w:gridSpan w:val="3"/>
          </w:tcPr>
          <w:p w:rsidR="007E1CE5" w:rsidRPr="00FE7F48" w:rsidRDefault="00CA7E03" w:rsidP="007E1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Основы </w:t>
            </w:r>
            <w:r w:rsidR="00AD7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программирования</w:t>
            </w:r>
            <w:bookmarkStart w:id="0" w:name="_GoBack"/>
            <w:bookmarkEnd w:id="0"/>
            <w:r w:rsidR="00E61118" w:rsidRPr="00FE7F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1F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37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  <w:r w:rsidR="007E1CE5" w:rsidRPr="00FE7F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7E1CE5" w:rsidRPr="00FE7F48" w:rsidRDefault="007E1CE5" w:rsidP="007E1CE5">
            <w:pPr>
              <w:pStyle w:val="a6"/>
              <w:ind w:firstLine="0"/>
            </w:pPr>
          </w:p>
        </w:tc>
      </w:tr>
      <w:tr w:rsidR="007E1CE5" w:rsidRPr="00E90743" w:rsidTr="00413AD6">
        <w:trPr>
          <w:cantSplit/>
        </w:trPr>
        <w:tc>
          <w:tcPr>
            <w:tcW w:w="531" w:type="pct"/>
          </w:tcPr>
          <w:p w:rsidR="007E1CE5" w:rsidRPr="00E90743" w:rsidRDefault="00A51FCC" w:rsidP="007E1CE5">
            <w:pPr>
              <w:pStyle w:val="a6"/>
              <w:ind w:firstLine="0"/>
            </w:pPr>
            <w:r>
              <w:t>10</w:t>
            </w:r>
          </w:p>
        </w:tc>
        <w:tc>
          <w:tcPr>
            <w:tcW w:w="3735" w:type="pct"/>
          </w:tcPr>
          <w:p w:rsidR="007E1CE5" w:rsidRPr="00FE7F48" w:rsidRDefault="007E1CE5" w:rsidP="00A5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Системы программирования. </w:t>
            </w:r>
            <w:r w:rsidR="00A51FCC"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Структура программы на языке Паскаль.</w:t>
            </w:r>
          </w:p>
        </w:tc>
        <w:tc>
          <w:tcPr>
            <w:tcW w:w="734" w:type="pct"/>
          </w:tcPr>
          <w:p w:rsidR="007E1CE5" w:rsidRPr="00E90743" w:rsidRDefault="007E1CE5" w:rsidP="007E1CE5">
            <w:pPr>
              <w:pStyle w:val="a6"/>
              <w:ind w:firstLine="0"/>
            </w:pPr>
            <w:r w:rsidRPr="00E90743">
              <w:t>1</w:t>
            </w:r>
          </w:p>
        </w:tc>
      </w:tr>
      <w:tr w:rsidR="007E1CE5" w:rsidRPr="00A51FCC" w:rsidTr="007E1CE5">
        <w:trPr>
          <w:cantSplit/>
          <w:trHeight w:val="122"/>
        </w:trPr>
        <w:tc>
          <w:tcPr>
            <w:tcW w:w="531" w:type="pct"/>
          </w:tcPr>
          <w:p w:rsidR="007E1CE5" w:rsidRPr="00E90743" w:rsidRDefault="00A51FCC" w:rsidP="007E1CE5">
            <w:pPr>
              <w:pStyle w:val="a6"/>
              <w:ind w:firstLine="0"/>
            </w:pPr>
            <w:r>
              <w:t>11</w:t>
            </w:r>
          </w:p>
        </w:tc>
        <w:tc>
          <w:tcPr>
            <w:tcW w:w="3735" w:type="pct"/>
          </w:tcPr>
          <w:p w:rsidR="007E1CE5" w:rsidRPr="00FE7F48" w:rsidRDefault="00E61118" w:rsidP="007E1C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Этапы решения задачи</w:t>
            </w:r>
            <w:r w:rsid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A51FCC"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Арифметические операции, функции и выражения</w:t>
            </w:r>
          </w:p>
        </w:tc>
        <w:tc>
          <w:tcPr>
            <w:tcW w:w="734" w:type="pct"/>
          </w:tcPr>
          <w:p w:rsidR="007E1CE5" w:rsidRPr="00E90743" w:rsidRDefault="007E1CE5" w:rsidP="007E1CE5">
            <w:pPr>
              <w:pStyle w:val="a6"/>
              <w:ind w:firstLine="0"/>
            </w:pPr>
            <w:r w:rsidRPr="00E90743">
              <w:t>1</w:t>
            </w:r>
          </w:p>
        </w:tc>
      </w:tr>
      <w:tr w:rsidR="007E1CE5" w:rsidRPr="00A51FCC" w:rsidTr="00413AD6">
        <w:trPr>
          <w:cantSplit/>
        </w:trPr>
        <w:tc>
          <w:tcPr>
            <w:tcW w:w="531" w:type="pct"/>
          </w:tcPr>
          <w:p w:rsidR="007E1CE5" w:rsidRPr="00E90743" w:rsidRDefault="00A51FCC" w:rsidP="007E1CE5">
            <w:pPr>
              <w:pStyle w:val="a6"/>
              <w:ind w:firstLine="0"/>
            </w:pPr>
            <w:r>
              <w:t>12</w:t>
            </w:r>
          </w:p>
        </w:tc>
        <w:tc>
          <w:tcPr>
            <w:tcW w:w="3735" w:type="pct"/>
          </w:tcPr>
          <w:p w:rsidR="007E1CE5" w:rsidRPr="00FE7F48" w:rsidRDefault="00A51FCC" w:rsidP="007E1C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Разработка программы с использованием операторов ввода, вывода, присваивания.</w:t>
            </w:r>
            <w:r w:rsidRPr="00A51F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Оператор ветвления.</w:t>
            </w:r>
          </w:p>
        </w:tc>
        <w:tc>
          <w:tcPr>
            <w:tcW w:w="734" w:type="pct"/>
          </w:tcPr>
          <w:p w:rsidR="007E1CE5" w:rsidRPr="00E90743" w:rsidRDefault="007E1CE5" w:rsidP="007E1CE5">
            <w:pPr>
              <w:pStyle w:val="a6"/>
              <w:ind w:firstLine="0"/>
            </w:pPr>
            <w:r w:rsidRPr="00E90743">
              <w:t>1</w:t>
            </w:r>
          </w:p>
        </w:tc>
      </w:tr>
      <w:tr w:rsidR="00A51FCC" w:rsidRPr="00A51FCC" w:rsidTr="00413AD6">
        <w:trPr>
          <w:cantSplit/>
        </w:trPr>
        <w:tc>
          <w:tcPr>
            <w:tcW w:w="531" w:type="pct"/>
          </w:tcPr>
          <w:p w:rsidR="00A51FCC" w:rsidRPr="00E90743" w:rsidRDefault="00A51FCC" w:rsidP="00A51FCC">
            <w:pPr>
              <w:pStyle w:val="a6"/>
              <w:ind w:firstLine="0"/>
            </w:pPr>
            <w:r>
              <w:t>13</w:t>
            </w:r>
          </w:p>
        </w:tc>
        <w:tc>
          <w:tcPr>
            <w:tcW w:w="3735" w:type="pct"/>
          </w:tcPr>
          <w:p w:rsidR="00A51FCC" w:rsidRPr="00FE7F48" w:rsidRDefault="00A51FCC" w:rsidP="00A5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Цикл с предусловием. Разработка программ 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использованием цикла 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while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4" w:type="pct"/>
          </w:tcPr>
          <w:p w:rsidR="00A51FCC" w:rsidRPr="00E90743" w:rsidRDefault="00A51FCC" w:rsidP="00A51FCC">
            <w:pPr>
              <w:pStyle w:val="a6"/>
              <w:ind w:firstLine="0"/>
            </w:pPr>
            <w:r w:rsidRPr="00E90743">
              <w:t>1</w:t>
            </w:r>
          </w:p>
        </w:tc>
      </w:tr>
      <w:tr w:rsidR="00A51FCC" w:rsidRPr="00A51FCC" w:rsidTr="00413AD6">
        <w:trPr>
          <w:cantSplit/>
        </w:trPr>
        <w:tc>
          <w:tcPr>
            <w:tcW w:w="531" w:type="pct"/>
          </w:tcPr>
          <w:p w:rsidR="00A51FCC" w:rsidRPr="00E90743" w:rsidRDefault="00A51FCC" w:rsidP="00A51FCC">
            <w:pPr>
              <w:pStyle w:val="a6"/>
              <w:ind w:firstLine="0"/>
            </w:pPr>
            <w:r>
              <w:t>14</w:t>
            </w:r>
          </w:p>
        </w:tc>
        <w:tc>
          <w:tcPr>
            <w:tcW w:w="3735" w:type="pct"/>
          </w:tcPr>
          <w:p w:rsidR="00A51FCC" w:rsidRPr="00FE7F48" w:rsidRDefault="00A51FCC" w:rsidP="00A5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Цикл с постусловием. Разработка программ 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использованием цикла 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repeat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4" w:type="pct"/>
          </w:tcPr>
          <w:p w:rsidR="00A51FCC" w:rsidRPr="00E90743" w:rsidRDefault="00A51FCC" w:rsidP="00A51FCC">
            <w:pPr>
              <w:pStyle w:val="a6"/>
              <w:ind w:firstLine="0"/>
            </w:pPr>
            <w:r w:rsidRPr="00E90743">
              <w:t>1</w:t>
            </w:r>
          </w:p>
        </w:tc>
      </w:tr>
      <w:tr w:rsidR="00A51FCC" w:rsidRPr="00E90743" w:rsidTr="00413AD6">
        <w:trPr>
          <w:cantSplit/>
        </w:trPr>
        <w:tc>
          <w:tcPr>
            <w:tcW w:w="531" w:type="pct"/>
          </w:tcPr>
          <w:p w:rsidR="00A51FCC" w:rsidRPr="00E90743" w:rsidRDefault="00A51FCC" w:rsidP="00A51FCC">
            <w:pPr>
              <w:pStyle w:val="a6"/>
              <w:ind w:firstLine="0"/>
            </w:pPr>
            <w:r>
              <w:t>15</w:t>
            </w:r>
          </w:p>
        </w:tc>
        <w:tc>
          <w:tcPr>
            <w:tcW w:w="3735" w:type="pct"/>
          </w:tcPr>
          <w:p w:rsidR="00A51FCC" w:rsidRPr="00FE7F48" w:rsidRDefault="00A51FCC" w:rsidP="00A5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Цикл с параметром. Разработка программ 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использованием цикла 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for</w:t>
            </w:r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4" w:type="pct"/>
          </w:tcPr>
          <w:p w:rsidR="00A51FCC" w:rsidRPr="00E90743" w:rsidRDefault="00A51FCC" w:rsidP="00A51FCC">
            <w:pPr>
              <w:pStyle w:val="a6"/>
              <w:ind w:firstLine="0"/>
            </w:pPr>
            <w:r w:rsidRPr="00E90743">
              <w:t>1</w:t>
            </w:r>
          </w:p>
        </w:tc>
      </w:tr>
      <w:tr w:rsidR="00A51FCC" w:rsidRPr="00E90743" w:rsidTr="00413AD6">
        <w:trPr>
          <w:cantSplit/>
        </w:trPr>
        <w:tc>
          <w:tcPr>
            <w:tcW w:w="5000" w:type="pct"/>
            <w:gridSpan w:val="3"/>
          </w:tcPr>
          <w:p w:rsidR="00A51FCC" w:rsidRPr="00FE7F48" w:rsidRDefault="00A51FCC" w:rsidP="00A51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</w:t>
            </w:r>
            <w:r w:rsidRPr="00FE7F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A51FCC" w:rsidRPr="00FE7F48" w:rsidRDefault="00A51FCC" w:rsidP="00A51FCC">
            <w:pPr>
              <w:pStyle w:val="a6"/>
              <w:ind w:firstLine="0"/>
            </w:pPr>
          </w:p>
        </w:tc>
      </w:tr>
      <w:tr w:rsidR="00A51FCC" w:rsidRPr="00E90743" w:rsidTr="00413AD6">
        <w:trPr>
          <w:cantSplit/>
        </w:trPr>
        <w:tc>
          <w:tcPr>
            <w:tcW w:w="531" w:type="pct"/>
          </w:tcPr>
          <w:p w:rsidR="00A51FCC" w:rsidRPr="00E90743" w:rsidRDefault="00A51FCC" w:rsidP="00A51FCC">
            <w:pPr>
              <w:pStyle w:val="a6"/>
              <w:ind w:firstLine="0"/>
            </w:pPr>
            <w:r>
              <w:t>16</w:t>
            </w:r>
          </w:p>
        </w:tc>
        <w:tc>
          <w:tcPr>
            <w:tcW w:w="3735" w:type="pct"/>
          </w:tcPr>
          <w:p w:rsidR="00A51FCC" w:rsidRPr="00FE7F48" w:rsidRDefault="00A51FCC" w:rsidP="00A5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олимпиадных </w:t>
            </w:r>
            <w:proofErr w:type="spellStart"/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FE7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</w:tcPr>
          <w:p w:rsidR="00A51FCC" w:rsidRPr="00E90743" w:rsidRDefault="00A51FCC" w:rsidP="00A51FCC">
            <w:pPr>
              <w:pStyle w:val="a6"/>
              <w:ind w:firstLine="0"/>
            </w:pPr>
            <w:r w:rsidRPr="00E90743">
              <w:t>1</w:t>
            </w:r>
          </w:p>
        </w:tc>
      </w:tr>
      <w:tr w:rsidR="00A51FCC" w:rsidRPr="00E90743" w:rsidTr="00413AD6">
        <w:trPr>
          <w:cantSplit/>
        </w:trPr>
        <w:tc>
          <w:tcPr>
            <w:tcW w:w="531" w:type="pct"/>
          </w:tcPr>
          <w:p w:rsidR="00A51FCC" w:rsidRPr="00E90743" w:rsidRDefault="00A51FCC" w:rsidP="00A51FCC">
            <w:pPr>
              <w:pStyle w:val="a6"/>
              <w:ind w:firstLine="0"/>
            </w:pPr>
            <w:r>
              <w:t>17</w:t>
            </w:r>
          </w:p>
        </w:tc>
        <w:tc>
          <w:tcPr>
            <w:tcW w:w="3735" w:type="pct"/>
          </w:tcPr>
          <w:p w:rsidR="00A51FCC" w:rsidRPr="00FE7F48" w:rsidRDefault="00A51FCC" w:rsidP="00A51FCC">
            <w:pPr>
              <w:pStyle w:val="a6"/>
              <w:ind w:left="56" w:firstLine="0"/>
              <w:rPr>
                <w:rFonts w:eastAsia="Times New Roman"/>
                <w:color w:val="000000"/>
                <w:lang w:bidi="en-US"/>
              </w:rPr>
            </w:pPr>
            <w:r w:rsidRPr="00FE7F48">
              <w:rPr>
                <w:rFonts w:eastAsia="Times New Roman"/>
                <w:color w:val="000000"/>
                <w:lang w:bidi="en-US"/>
              </w:rPr>
              <w:t>Промежуточная аттестация.</w:t>
            </w:r>
          </w:p>
        </w:tc>
        <w:tc>
          <w:tcPr>
            <w:tcW w:w="734" w:type="pct"/>
          </w:tcPr>
          <w:p w:rsidR="00A51FCC" w:rsidRPr="00E90743" w:rsidRDefault="00A51FCC" w:rsidP="00A51FCC">
            <w:pPr>
              <w:pStyle w:val="a6"/>
              <w:ind w:firstLine="0"/>
            </w:pPr>
            <w:r w:rsidRPr="00E90743">
              <w:t>1</w:t>
            </w:r>
          </w:p>
        </w:tc>
      </w:tr>
    </w:tbl>
    <w:p w:rsidR="00413AD6" w:rsidRPr="00E90743" w:rsidRDefault="00413AD6" w:rsidP="00E907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0743">
        <w:rPr>
          <w:rFonts w:ascii="Times New Roman" w:hAnsi="Times New Roman"/>
          <w:sz w:val="24"/>
          <w:szCs w:val="24"/>
          <w:lang w:val="ru-RU"/>
        </w:rPr>
        <w:t>Промежуточная аттестация в виде защиты итогового проекта на составление базовых задач по программированию различного уровня сложности (задачи с использованием условного оператора, циклов).</w:t>
      </w:r>
    </w:p>
    <w:sectPr w:rsidR="00413AD6" w:rsidRPr="00E90743" w:rsidSect="008632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760F1"/>
    <w:multiLevelType w:val="multilevel"/>
    <w:tmpl w:val="B8A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93E69"/>
    <w:multiLevelType w:val="multilevel"/>
    <w:tmpl w:val="F44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F7"/>
    <w:rsid w:val="000342E5"/>
    <w:rsid w:val="00070AEB"/>
    <w:rsid w:val="00156B77"/>
    <w:rsid w:val="001D0230"/>
    <w:rsid w:val="001E3793"/>
    <w:rsid w:val="002C6E86"/>
    <w:rsid w:val="00413AD6"/>
    <w:rsid w:val="004D2D86"/>
    <w:rsid w:val="004E5B21"/>
    <w:rsid w:val="00624E12"/>
    <w:rsid w:val="006C348C"/>
    <w:rsid w:val="00762E97"/>
    <w:rsid w:val="00763E1D"/>
    <w:rsid w:val="007977AC"/>
    <w:rsid w:val="007B4810"/>
    <w:rsid w:val="007E1CE5"/>
    <w:rsid w:val="008140CE"/>
    <w:rsid w:val="0085696A"/>
    <w:rsid w:val="008632F7"/>
    <w:rsid w:val="00980D0A"/>
    <w:rsid w:val="009857E9"/>
    <w:rsid w:val="00A51FCC"/>
    <w:rsid w:val="00AB2016"/>
    <w:rsid w:val="00AD7095"/>
    <w:rsid w:val="00AF03AB"/>
    <w:rsid w:val="00B17876"/>
    <w:rsid w:val="00BD54A0"/>
    <w:rsid w:val="00C0606A"/>
    <w:rsid w:val="00CA7E03"/>
    <w:rsid w:val="00D35241"/>
    <w:rsid w:val="00DD08D9"/>
    <w:rsid w:val="00E43B6E"/>
    <w:rsid w:val="00E61118"/>
    <w:rsid w:val="00E65FF6"/>
    <w:rsid w:val="00E90743"/>
    <w:rsid w:val="00FE7F48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267B"/>
  <w15:chartTrackingRefBased/>
  <w15:docId w15:val="{033DEB7F-E5F7-4B98-AA03-7A17D1DF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F7"/>
    <w:pPr>
      <w:spacing w:after="200" w:line="252" w:lineRule="auto"/>
    </w:pPr>
    <w:rPr>
      <w:rFonts w:ascii="Cambria" w:eastAsia="Calibri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632F7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632F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2F7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632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8632F7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632F7"/>
    <w:pPr>
      <w:ind w:left="720"/>
      <w:contextualSpacing/>
    </w:pPr>
  </w:style>
  <w:style w:type="character" w:styleId="a4">
    <w:name w:val="Hyperlink"/>
    <w:uiPriority w:val="99"/>
    <w:unhideWhenUsed/>
    <w:rsid w:val="008632F7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632F7"/>
    <w:rPr>
      <w:rFonts w:ascii="Times New Roman" w:hAnsi="Times New Roman"/>
      <w:sz w:val="24"/>
      <w:u w:val="none"/>
      <w:effect w:val="none"/>
    </w:rPr>
  </w:style>
  <w:style w:type="paragraph" w:styleId="a5">
    <w:name w:val="Normal (Web)"/>
    <w:basedOn w:val="a"/>
    <w:rsid w:val="00863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632F7"/>
    <w:pPr>
      <w:spacing w:line="276" w:lineRule="auto"/>
      <w:ind w:left="720"/>
      <w:contextualSpacing/>
    </w:pPr>
    <w:rPr>
      <w:rFonts w:ascii="Calibri" w:hAnsi="Calibri"/>
      <w:lang w:val="ru-RU" w:bidi="ar-SA"/>
    </w:rPr>
  </w:style>
  <w:style w:type="paragraph" w:styleId="a6">
    <w:name w:val="Body Text Indent"/>
    <w:basedOn w:val="a"/>
    <w:link w:val="a7"/>
    <w:semiHidden/>
    <w:rsid w:val="008632F7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8632F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632F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8632F7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86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2F7"/>
    <w:rPr>
      <w:rFonts w:ascii="Tahoma" w:eastAsia="Calibri" w:hAnsi="Tahoma" w:cs="Tahoma"/>
      <w:sz w:val="16"/>
      <w:szCs w:val="16"/>
      <w:lang w:val="en-US" w:bidi="en-US"/>
    </w:rPr>
  </w:style>
  <w:style w:type="table" w:styleId="aa">
    <w:name w:val="Table Grid"/>
    <w:basedOn w:val="a1"/>
    <w:uiPriority w:val="59"/>
    <w:rsid w:val="0086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2021-09-10T10:28:00Z</dcterms:created>
  <dcterms:modified xsi:type="dcterms:W3CDTF">2021-09-17T17:01:00Z</dcterms:modified>
</cp:coreProperties>
</file>