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81818"/>
          <w:sz w:val="32"/>
          <w:szCs w:val="32"/>
        </w:rPr>
      </w:pPr>
      <w:r w:rsidRPr="00B933A9">
        <w:rPr>
          <w:b/>
          <w:color w:val="181818"/>
          <w:sz w:val="32"/>
          <w:szCs w:val="32"/>
        </w:rPr>
        <w:t>Правила дорожного движения.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81818"/>
          <w:sz w:val="32"/>
          <w:szCs w:val="32"/>
        </w:rPr>
      </w:pPr>
      <w:r w:rsidRPr="00B933A9">
        <w:rPr>
          <w:b/>
          <w:color w:val="181818"/>
          <w:sz w:val="32"/>
          <w:szCs w:val="32"/>
        </w:rPr>
        <w:t>«Уроки безопасности»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b/>
          <w:bCs/>
          <w:color w:val="181818"/>
        </w:rPr>
        <w:t>Пояснительная записка.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</w:p>
    <w:p w:rsidR="00B933A9" w:rsidRPr="00B933A9" w:rsidRDefault="00B933A9" w:rsidP="00B933A9">
      <w:pPr>
        <w:pStyle w:val="a3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Среди всех опасностей природного и антропогенного характера особо стоит проблема безопасности дорожного движения, представляя собой сложную систему взаимодействия социогенных и технических факторов. В списке причин гибели людей от несчастных случаев первую строчку твердо занимает дорожно-транспортный травматизм, который сегодня достигает масштабов социальной катастрофы. Более четверти миллиона человек на Земле ежегодно погибает в дорожно-транспортных происшествиях (ДТП). Особую тревогу в проблеме безопасности дорожного движения вызывает детский дорожно-транспортный травматизм. Каждый год свыше 20 тысяч детей в возрасте до 16 лет становятся участниками либо жертвами дорожно-транспортных происшествий. Количество погибших ежегодно увеличивается, свыше 80% из общего числа пострадавших детей становятся инвалидами.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Системный анализ дорожно-транспортных происшествий позволяет утверждать, что основной причиной аварий на дорогах является низкий уровень подготовки участников дорожного движения. Данное пособие призвано в некоторой мере уменьшить дефицит информации, необходимой учителю и воспитателю для организации процесса формирования у детей и подростков устойчивых навыков (стереотипов) безопасного поведения на улицах и дорогах.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b/>
          <w:bCs/>
          <w:color w:val="181818"/>
        </w:rPr>
        <w:t>Актуальностью</w:t>
      </w:r>
      <w:r w:rsidRPr="00B933A9">
        <w:rPr>
          <w:color w:val="181818"/>
        </w:rPr>
        <w:t> данной программы и её педагогической целесообразностью является формирование у учащихся сознательного и ответственного отношения к собственному здоровью, к личной безопасности и безопасности окружающих, приобретение ими навыков сохранять жизнь и здоровье в повседневной жизни и в опасных условиях, умение оказывать само- и взаимопомощь, а также развитие творческих способностей воображение, фантазии учащихся.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Отличие данной программы выражается в том, что изучение Правил дорожного движения и формирование навыков безопасного поведения у детей предлагается в рамках системы дополнительного образования</w:t>
      </w:r>
      <w:r>
        <w:rPr>
          <w:color w:val="181818"/>
        </w:rPr>
        <w:t xml:space="preserve">. </w:t>
      </w:r>
      <w:r w:rsidRPr="00B933A9">
        <w:rPr>
          <w:color w:val="181818"/>
        </w:rPr>
        <w:t>Данная программа предназначена дополнить и закрепить программный материал, получаемый учащимися на уроках, так как учебных часов в ОУ, отводимых на Правила дорожного движения явно недостаточно.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Для достижения наибольшей эффективности в работе на занятиях используются игровые методики, помогающие в более доступной форме осваивать новые знания. На занятиях разбираются различные дорожные ситуации, что способствует развитию наблюдательности, логического мышления, формированию умения предвидеть скрытые опасности на дороге.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Формы организации образовательного процесса в секции - занятия групповые</w:t>
      </w:r>
      <w:proofErr w:type="gramStart"/>
      <w:r>
        <w:rPr>
          <w:color w:val="181818"/>
        </w:rPr>
        <w:t>.</w:t>
      </w:r>
      <w:proofErr w:type="gramEnd"/>
      <w:r w:rsidRPr="00B933A9">
        <w:rPr>
          <w:color w:val="181818"/>
        </w:rPr>
        <w:t xml:space="preserve"> Занятия проводятся в форме практической и теоретической работы.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Направленность программы социально-педагогическая.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 xml:space="preserve">Продолжительность освоения программы </w:t>
      </w:r>
      <w:r>
        <w:rPr>
          <w:color w:val="181818"/>
        </w:rPr>
        <w:t>–</w:t>
      </w:r>
      <w:r w:rsidRPr="00B933A9">
        <w:rPr>
          <w:color w:val="181818"/>
        </w:rPr>
        <w:t xml:space="preserve"> </w:t>
      </w:r>
      <w:r>
        <w:rPr>
          <w:color w:val="181818"/>
        </w:rPr>
        <w:t>9 лет</w:t>
      </w:r>
      <w:r w:rsidRPr="00B933A9">
        <w:rPr>
          <w:color w:val="181818"/>
        </w:rPr>
        <w:t>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>
        <w:rPr>
          <w:color w:val="181818"/>
        </w:rPr>
        <w:t xml:space="preserve">Программа реализуется </w:t>
      </w:r>
      <w:proofErr w:type="gramStart"/>
      <w:r>
        <w:rPr>
          <w:color w:val="181818"/>
        </w:rPr>
        <w:t>ежегодно ,</w:t>
      </w:r>
      <w:proofErr w:type="gramEnd"/>
      <w:r>
        <w:rPr>
          <w:color w:val="181818"/>
        </w:rPr>
        <w:t xml:space="preserve"> количество часов – 10 в год.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b/>
          <w:bCs/>
          <w:color w:val="181818"/>
        </w:rPr>
        <w:t>Целью </w:t>
      </w:r>
      <w:r w:rsidRPr="00B933A9">
        <w:rPr>
          <w:color w:val="181818"/>
        </w:rPr>
        <w:t>данной программы является: создание условий для формирования адаптированной личности, способной действовать в различных дорожных ситуациях; предупреждение детского дорожно-транспортного травматизма.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Для достижения цели решаются следующие </w:t>
      </w:r>
      <w:r w:rsidRPr="00B933A9">
        <w:rPr>
          <w:b/>
          <w:bCs/>
          <w:color w:val="181818"/>
        </w:rPr>
        <w:t>задачи: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b/>
          <w:bCs/>
          <w:color w:val="181818"/>
        </w:rPr>
        <w:t>Обучающие: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b/>
          <w:bCs/>
          <w:color w:val="181818"/>
        </w:rPr>
        <w:t>-</w:t>
      </w:r>
      <w:r w:rsidRPr="00B933A9">
        <w:rPr>
          <w:color w:val="181818"/>
        </w:rPr>
        <w:t> овладение знаниями Правил дорожного движения, необходимых для безопасности в качестве пешехода и пассажира.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-овладение навыками оказания первой медицинской помощи,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b/>
          <w:bCs/>
          <w:color w:val="181818"/>
        </w:rPr>
        <w:lastRenderedPageBreak/>
        <w:t>-</w:t>
      </w:r>
      <w:r w:rsidRPr="00B933A9">
        <w:rPr>
          <w:color w:val="181818"/>
        </w:rPr>
        <w:t> привитие навыков безопасного поведения на дорогах, улицах, в транспорте.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b/>
          <w:bCs/>
          <w:color w:val="181818"/>
        </w:rPr>
        <w:t>Развивающие: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-развитие творческих способностей, воображения, фантазии у учащихся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b/>
          <w:bCs/>
          <w:color w:val="181818"/>
        </w:rPr>
        <w:t>Воспитывающие: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b/>
          <w:bCs/>
          <w:color w:val="181818"/>
        </w:rPr>
        <w:t>-</w:t>
      </w:r>
      <w:r w:rsidRPr="00B933A9">
        <w:rPr>
          <w:color w:val="181818"/>
        </w:rPr>
        <w:t>воспитание у детей чувства взаимопомощи, готовности помочь человеку в различных дорожных ситуациях.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b/>
          <w:bCs/>
          <w:color w:val="181818"/>
        </w:rPr>
        <w:t>-</w:t>
      </w:r>
      <w:r w:rsidRPr="00B933A9">
        <w:rPr>
          <w:color w:val="181818"/>
        </w:rPr>
        <w:t> привлечение детей к углубленному изучению и практическому применению правил дорожного движения.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В начале обучения проводится первоначальная диагностика детей в форме тестирования, для выявления уровня знаний.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В ходе обучения – проверка и закрепление знаний осуществляется в игровой форме. Игра – это одна из наиболее ярких и эмоциональных форм детской деятельности по усвоению правильного поведения. Используются различные типы игр: интеллектуальные, сюжетно-ролевые, подвижные.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Контрольно-</w:t>
      </w:r>
      <w:proofErr w:type="spellStart"/>
      <w:r w:rsidRPr="00B933A9">
        <w:rPr>
          <w:color w:val="181818"/>
        </w:rPr>
        <w:t>срезовые</w:t>
      </w:r>
      <w:proofErr w:type="spellEnd"/>
      <w:r w:rsidRPr="00B933A9">
        <w:rPr>
          <w:color w:val="181818"/>
        </w:rPr>
        <w:t xml:space="preserve"> занятия проводятся в форме викторины.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proofErr w:type="spellStart"/>
      <w:r w:rsidRPr="00B933A9">
        <w:rPr>
          <w:color w:val="181818"/>
        </w:rPr>
        <w:t>Итогово</w:t>
      </w:r>
      <w:proofErr w:type="spellEnd"/>
      <w:r w:rsidRPr="00B933A9">
        <w:rPr>
          <w:color w:val="181818"/>
        </w:rPr>
        <w:t>-контрольные мероприятия проводятся в форме творческих дел: игровые программы, конкурсы, викторины.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Темы занятий в течении года могут изменяться в зависимости от особенностей материально-технической базы, тематики, проводимых в городе, районе, учреждении конкурсов или выставок.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933A9">
        <w:rPr>
          <w:color w:val="181818"/>
        </w:rPr>
        <w:t>На занятиях создаются условия для привития учащимся коммуникативной культуры, доброжелательных отношения к товарищам, честности, отзывчивости, смелости, дисциплинированности.</w:t>
      </w:r>
    </w:p>
    <w:p w:rsidR="00B933A9" w:rsidRDefault="00B933A9" w:rsidP="00B933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933A9" w:rsidRDefault="00B933A9" w:rsidP="00B933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933A9" w:rsidRPr="00B933A9" w:rsidRDefault="00B933A9" w:rsidP="00B933A9">
      <w:pPr>
        <w:pStyle w:val="a3"/>
        <w:spacing w:before="0" w:beforeAutospacing="0" w:after="0" w:afterAutospacing="0"/>
        <w:jc w:val="center"/>
      </w:pPr>
      <w:r w:rsidRPr="00B933A9">
        <w:t>Прогнозируемые результаты.</w:t>
      </w:r>
    </w:p>
    <w:p w:rsidR="00B933A9" w:rsidRPr="00B933A9" w:rsidRDefault="00B933A9" w:rsidP="00B933A9">
      <w:pPr>
        <w:pStyle w:val="a3"/>
        <w:spacing w:before="0" w:beforeAutospacing="0" w:after="0" w:afterAutospacing="0"/>
        <w:jc w:val="center"/>
      </w:pPr>
    </w:p>
    <w:p w:rsidR="00B933A9" w:rsidRPr="00B933A9" w:rsidRDefault="00B933A9" w:rsidP="00B933A9">
      <w:pPr>
        <w:pStyle w:val="a3"/>
        <w:spacing w:before="0" w:beforeAutospacing="0" w:after="0" w:afterAutospacing="0"/>
        <w:jc w:val="center"/>
      </w:pPr>
    </w:p>
    <w:p w:rsidR="00B933A9" w:rsidRPr="00B933A9" w:rsidRDefault="00B933A9" w:rsidP="00B933A9">
      <w:pPr>
        <w:pStyle w:val="a3"/>
        <w:spacing w:before="0" w:beforeAutospacing="0" w:after="0" w:afterAutospacing="0"/>
      </w:pPr>
    </w:p>
    <w:p w:rsidR="00B933A9" w:rsidRPr="00B933A9" w:rsidRDefault="00B933A9" w:rsidP="00B933A9">
      <w:pPr>
        <w:pStyle w:val="a3"/>
        <w:spacing w:before="0" w:beforeAutospacing="0" w:after="0" w:afterAutospacing="0"/>
      </w:pPr>
      <w:r w:rsidRPr="00B933A9">
        <w:t>По окончанию учебного курса учащиеся должны:</w:t>
      </w:r>
    </w:p>
    <w:p w:rsidR="00B933A9" w:rsidRPr="00B933A9" w:rsidRDefault="00B933A9" w:rsidP="00B933A9">
      <w:pPr>
        <w:pStyle w:val="a3"/>
        <w:spacing w:before="0" w:beforeAutospacing="0" w:after="0" w:afterAutospacing="0"/>
      </w:pPr>
    </w:p>
    <w:p w:rsidR="00B933A9" w:rsidRPr="00B933A9" w:rsidRDefault="00B933A9" w:rsidP="00B933A9">
      <w:pPr>
        <w:pStyle w:val="a3"/>
        <w:spacing w:before="0" w:beforeAutospacing="0" w:after="0" w:afterAutospacing="0"/>
      </w:pPr>
      <w:r w:rsidRPr="00B933A9">
        <w:t>Знать Правила Дорожного движения в объеме, необходимом для безопасности в качестве пешехода и пассажира.</w:t>
      </w:r>
    </w:p>
    <w:p w:rsidR="00B933A9" w:rsidRPr="00B933A9" w:rsidRDefault="00B933A9" w:rsidP="00B933A9">
      <w:pPr>
        <w:pStyle w:val="a3"/>
        <w:spacing w:before="0" w:beforeAutospacing="0" w:after="0" w:afterAutospacing="0"/>
      </w:pPr>
      <w:r w:rsidRPr="00B933A9">
        <w:t>Применять, полученные знания на дорогах города;</w:t>
      </w:r>
    </w:p>
    <w:p w:rsidR="00B933A9" w:rsidRPr="00B933A9" w:rsidRDefault="00B933A9" w:rsidP="00B933A9">
      <w:pPr>
        <w:pStyle w:val="a3"/>
        <w:spacing w:before="0" w:beforeAutospacing="0" w:after="0" w:afterAutospacing="0"/>
      </w:pPr>
      <w:r w:rsidRPr="00B933A9">
        <w:t>Уметь предвидеть опасность на дороге и ее избежать;</w:t>
      </w:r>
    </w:p>
    <w:p w:rsidR="00B933A9" w:rsidRPr="00B933A9" w:rsidRDefault="00B933A9" w:rsidP="00B933A9">
      <w:pPr>
        <w:pStyle w:val="a3"/>
        <w:spacing w:before="0" w:beforeAutospacing="0" w:after="0" w:afterAutospacing="0"/>
      </w:pPr>
      <w:r w:rsidRPr="00B933A9">
        <w:t>Следовать принципам безопасного и здорового образа жизни, быть готовыми к соответствующему поведению на основе полученных знаний и умений;</w:t>
      </w:r>
    </w:p>
    <w:p w:rsidR="00B933A9" w:rsidRPr="00B933A9" w:rsidRDefault="00B933A9" w:rsidP="00B933A9">
      <w:pPr>
        <w:pStyle w:val="a3"/>
        <w:spacing w:before="0" w:beforeAutospacing="0" w:after="0" w:afterAutospacing="0"/>
      </w:pPr>
    </w:p>
    <w:p w:rsidR="00B933A9" w:rsidRPr="00B933A9" w:rsidRDefault="00B933A9" w:rsidP="00B933A9">
      <w:pPr>
        <w:pStyle w:val="a3"/>
        <w:spacing w:before="0" w:beforeAutospacing="0" w:after="0" w:afterAutospacing="0"/>
      </w:pP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933A9">
        <w:rPr>
          <w:color w:val="181818"/>
        </w:rPr>
        <w:t xml:space="preserve">Содержание </w:t>
      </w:r>
      <w:proofErr w:type="gramStart"/>
      <w:r w:rsidRPr="00B933A9">
        <w:rPr>
          <w:color w:val="181818"/>
        </w:rPr>
        <w:t>программы :</w:t>
      </w:r>
      <w:proofErr w:type="gramEnd"/>
    </w:p>
    <w:p w:rsidR="00B933A9" w:rsidRPr="00B933A9" w:rsidRDefault="00B933A9" w:rsidP="00B9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1класс</w:t>
      </w:r>
    </w:p>
    <w:p w:rsidR="00B933A9" w:rsidRPr="00B933A9" w:rsidRDefault="00B933A9" w:rsidP="00B9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«Улица полна неожиданностей»</w:t>
      </w:r>
    </w:p>
    <w:p w:rsidR="00B933A9" w:rsidRPr="00B933A9" w:rsidRDefault="00B933A9" w:rsidP="00B933A9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где мы живем.</w:t>
      </w:r>
    </w:p>
    <w:p w:rsidR="00B933A9" w:rsidRPr="00B933A9" w:rsidRDefault="00B933A9" w:rsidP="00B933A9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знать правила безопасного поведения на</w:t>
      </w:r>
    </w:p>
    <w:p w:rsidR="00B933A9" w:rsidRPr="00B933A9" w:rsidRDefault="00B933A9" w:rsidP="00B933A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 и дорогах.</w:t>
      </w:r>
    </w:p>
    <w:p w:rsidR="00B933A9" w:rsidRPr="00B933A9" w:rsidRDefault="00B933A9" w:rsidP="00B933A9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улице (мы идем в школу).</w:t>
      </w:r>
    </w:p>
    <w:p w:rsidR="00B933A9" w:rsidRPr="00B933A9" w:rsidRDefault="00B933A9" w:rsidP="00B933A9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переходить дорогу.</w:t>
      </w:r>
    </w:p>
    <w:p w:rsidR="00B933A9" w:rsidRPr="00B933A9" w:rsidRDefault="00B933A9" w:rsidP="00B933A9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и его сигналы.</w:t>
      </w:r>
    </w:p>
    <w:p w:rsidR="00B933A9" w:rsidRPr="00B933A9" w:rsidRDefault="00B933A9" w:rsidP="00B933A9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знакомимся с дорожными знаками.</w:t>
      </w:r>
    </w:p>
    <w:p w:rsidR="00B933A9" w:rsidRPr="00B933A9" w:rsidRDefault="00B933A9" w:rsidP="00B933A9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пассажиры (знакомимся с транспортом).</w:t>
      </w:r>
    </w:p>
    <w:p w:rsidR="00B933A9" w:rsidRPr="00B933A9" w:rsidRDefault="00B933A9" w:rsidP="00B933A9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играть.</w:t>
      </w:r>
    </w:p>
    <w:p w:rsidR="00B933A9" w:rsidRPr="00B933A9" w:rsidRDefault="00B933A9" w:rsidP="00B933A9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загородной дороге (движение группами).</w:t>
      </w:r>
    </w:p>
    <w:p w:rsidR="00B933A9" w:rsidRPr="00B933A9" w:rsidRDefault="00B933A9" w:rsidP="00B933A9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городу, итоговый зачет.</w:t>
      </w:r>
    </w:p>
    <w:p w:rsidR="00411614" w:rsidRPr="00B933A9" w:rsidRDefault="00EC6A86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3A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3A9">
        <w:rPr>
          <w:rFonts w:ascii="Times New Roman" w:hAnsi="Times New Roman" w:cs="Times New Roman"/>
          <w:b/>
          <w:sz w:val="24"/>
          <w:szCs w:val="24"/>
        </w:rPr>
        <w:t>«Основные правила поведения учащихся на улице и дороге»</w:t>
      </w:r>
    </w:p>
    <w:p w:rsidR="00B933A9" w:rsidRPr="00B933A9" w:rsidRDefault="00B933A9" w:rsidP="00B933A9">
      <w:pPr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Правила поведения на улицах и дорогах. Детский ДТТ.</w:t>
      </w:r>
    </w:p>
    <w:p w:rsidR="00B933A9" w:rsidRPr="00B933A9" w:rsidRDefault="00B933A9" w:rsidP="00B933A9">
      <w:pPr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Наш путь в школу и новые маршруты.</w:t>
      </w:r>
    </w:p>
    <w:p w:rsidR="00B933A9" w:rsidRPr="00B933A9" w:rsidRDefault="00B933A9" w:rsidP="00B933A9">
      <w:pPr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Движение пешеходов по улицам и дорогам.</w:t>
      </w:r>
    </w:p>
    <w:p w:rsidR="00B933A9" w:rsidRPr="00B933A9" w:rsidRDefault="00B933A9" w:rsidP="00B933A9">
      <w:pPr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Элементы улиц и дорог.</w:t>
      </w:r>
    </w:p>
    <w:p w:rsidR="00B933A9" w:rsidRPr="00B933A9" w:rsidRDefault="00B933A9" w:rsidP="00B933A9">
      <w:pPr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Сигналы светофора и регулировщика.</w:t>
      </w:r>
    </w:p>
    <w:p w:rsidR="00B933A9" w:rsidRPr="00B933A9" w:rsidRDefault="00B933A9" w:rsidP="00B933A9">
      <w:pPr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Правила перехода улиц и дорог.</w:t>
      </w:r>
    </w:p>
    <w:p w:rsidR="00B933A9" w:rsidRPr="00B933A9" w:rsidRDefault="00B933A9" w:rsidP="00B933A9">
      <w:pPr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Перекрестки и их виды. Сигналы, подаваемые водителями транспортных средств.</w:t>
      </w:r>
    </w:p>
    <w:p w:rsidR="00B933A9" w:rsidRPr="00B933A9" w:rsidRDefault="00B933A9" w:rsidP="00B933A9">
      <w:pPr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 xml:space="preserve">Дорожные знаки и их </w:t>
      </w:r>
      <w:proofErr w:type="spellStart"/>
      <w:proofErr w:type="gramStart"/>
      <w:r w:rsidRPr="00B933A9">
        <w:rPr>
          <w:rFonts w:ascii="Times New Roman" w:hAnsi="Times New Roman" w:cs="Times New Roman"/>
          <w:sz w:val="24"/>
          <w:szCs w:val="24"/>
        </w:rPr>
        <w:t>группы.Сигналы</w:t>
      </w:r>
      <w:proofErr w:type="spellEnd"/>
      <w:proofErr w:type="gramEnd"/>
      <w:r w:rsidRPr="00B933A9">
        <w:rPr>
          <w:rFonts w:ascii="Times New Roman" w:hAnsi="Times New Roman" w:cs="Times New Roman"/>
          <w:sz w:val="24"/>
          <w:szCs w:val="24"/>
        </w:rPr>
        <w:t xml:space="preserve"> для регулирования дорожного движения.</w:t>
      </w:r>
    </w:p>
    <w:p w:rsidR="00B933A9" w:rsidRPr="00B933A9" w:rsidRDefault="00B933A9" w:rsidP="00B933A9">
      <w:pPr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Пассажиры. Ожидание общественного транспорта. Обязанности пешеходов.</w:t>
      </w:r>
    </w:p>
    <w:p w:rsidR="00B933A9" w:rsidRPr="00B933A9" w:rsidRDefault="00B933A9" w:rsidP="00B933A9">
      <w:pPr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Экскурсия по городу. Проверка знаний ПДД.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A9" w:rsidRPr="00B933A9" w:rsidRDefault="00B933A9" w:rsidP="00B9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B933A9" w:rsidRPr="00B933A9" w:rsidRDefault="00B933A9" w:rsidP="00B9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поведения на улице и дороге»</w:t>
      </w:r>
    </w:p>
    <w:p w:rsidR="00B933A9" w:rsidRPr="00B933A9" w:rsidRDefault="00B933A9" w:rsidP="00B933A9">
      <w:pPr>
        <w:numPr>
          <w:ilvl w:val="0"/>
          <w:numId w:val="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ПДД - залог безопасности пешеходов.</w:t>
      </w:r>
    </w:p>
    <w:p w:rsidR="00B933A9" w:rsidRPr="00B933A9" w:rsidRDefault="00B933A9" w:rsidP="00B933A9">
      <w:pPr>
        <w:numPr>
          <w:ilvl w:val="0"/>
          <w:numId w:val="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Перекрестки и их виды.</w:t>
      </w:r>
    </w:p>
    <w:p w:rsidR="00B933A9" w:rsidRPr="00B933A9" w:rsidRDefault="00B933A9" w:rsidP="00B933A9">
      <w:pPr>
        <w:numPr>
          <w:ilvl w:val="0"/>
          <w:numId w:val="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разметка.</w:t>
      </w:r>
    </w:p>
    <w:p w:rsidR="00B933A9" w:rsidRPr="00B933A9" w:rsidRDefault="00B933A9" w:rsidP="00B933A9">
      <w:pPr>
        <w:numPr>
          <w:ilvl w:val="0"/>
          <w:numId w:val="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для регулирования дорожного движения.</w:t>
      </w:r>
    </w:p>
    <w:p w:rsidR="00B933A9" w:rsidRPr="00B933A9" w:rsidRDefault="00B933A9" w:rsidP="00B933A9">
      <w:pPr>
        <w:numPr>
          <w:ilvl w:val="0"/>
          <w:numId w:val="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и их группы.</w:t>
      </w:r>
    </w:p>
    <w:p w:rsidR="00B933A9" w:rsidRPr="00B933A9" w:rsidRDefault="00B933A9" w:rsidP="00B933A9">
      <w:pPr>
        <w:numPr>
          <w:ilvl w:val="0"/>
          <w:numId w:val="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улиц и дорог.</w:t>
      </w:r>
    </w:p>
    <w:p w:rsidR="00B933A9" w:rsidRPr="00B933A9" w:rsidRDefault="00B933A9" w:rsidP="00B933A9">
      <w:pPr>
        <w:numPr>
          <w:ilvl w:val="0"/>
          <w:numId w:val="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путь транспортных средств.</w:t>
      </w:r>
    </w:p>
    <w:p w:rsidR="00B933A9" w:rsidRPr="00B933A9" w:rsidRDefault="00B933A9" w:rsidP="00B933A9">
      <w:pPr>
        <w:numPr>
          <w:ilvl w:val="0"/>
          <w:numId w:val="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транспортных средств. Обязанности пассажиров.</w:t>
      </w:r>
    </w:p>
    <w:p w:rsidR="00B933A9" w:rsidRPr="00B933A9" w:rsidRDefault="00B933A9" w:rsidP="00B933A9">
      <w:pPr>
        <w:numPr>
          <w:ilvl w:val="0"/>
          <w:numId w:val="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улиц при высадке из транспортного средства общего пользования.</w:t>
      </w:r>
    </w:p>
    <w:p w:rsidR="00B933A9" w:rsidRPr="00B933A9" w:rsidRDefault="00B933A9" w:rsidP="00B933A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соревнования по правилам безопасного поведения </w:t>
      </w:r>
      <w:proofErr w:type="gramStart"/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на</w:t>
      </w:r>
      <w:proofErr w:type="gramEnd"/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и дорогах.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A9" w:rsidRPr="00B933A9" w:rsidRDefault="00B933A9" w:rsidP="00B9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B933A9" w:rsidRPr="00B933A9" w:rsidRDefault="00B933A9" w:rsidP="00B9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пешеходов»</w:t>
      </w:r>
    </w:p>
    <w:p w:rsidR="00B933A9" w:rsidRPr="00B933A9" w:rsidRDefault="00B933A9" w:rsidP="00B933A9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дорожно-транспортного травматизма пешеходов и пассажиров.</w:t>
      </w:r>
    </w:p>
    <w:p w:rsidR="00B933A9" w:rsidRPr="00B933A9" w:rsidRDefault="00B933A9" w:rsidP="00B933A9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двигающийся транспорт - угроза безопасности.</w:t>
      </w:r>
    </w:p>
    <w:p w:rsidR="00B933A9" w:rsidRPr="00B933A9" w:rsidRDefault="00B933A9" w:rsidP="00B933A9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машина сразу остановиться.</w:t>
      </w:r>
    </w:p>
    <w:p w:rsidR="00B933A9" w:rsidRPr="00B933A9" w:rsidRDefault="00B933A9" w:rsidP="00B933A9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обходить стоящий (остановившийся) транспорт.</w:t>
      </w:r>
    </w:p>
    <w:p w:rsidR="00B933A9" w:rsidRPr="00B933A9" w:rsidRDefault="00B933A9" w:rsidP="00B933A9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светофора и регулировщика.</w:t>
      </w:r>
    </w:p>
    <w:p w:rsidR="00B933A9" w:rsidRPr="00B933A9" w:rsidRDefault="00B933A9" w:rsidP="00B933A9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езды на велосипеде и меры безопасности.</w:t>
      </w:r>
    </w:p>
    <w:p w:rsidR="00B933A9" w:rsidRPr="00B933A9" w:rsidRDefault="00B933A9" w:rsidP="00B933A9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Дорога- зона повышенной опасности.</w:t>
      </w:r>
    </w:p>
    <w:p w:rsidR="00B933A9" w:rsidRPr="00B933A9" w:rsidRDefault="00B933A9" w:rsidP="00B933A9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Перекрестки и их виды. Как правильно перейти дорогу.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городу. 10. Итоговое занятие.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A9" w:rsidRPr="00B933A9" w:rsidRDefault="00B933A9" w:rsidP="00B9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B933A9" w:rsidRPr="00B933A9" w:rsidRDefault="00B933A9" w:rsidP="00B9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«Чрезвычайные ситуации на транспорте»</w:t>
      </w:r>
    </w:p>
    <w:p w:rsidR="00B933A9" w:rsidRPr="00B933A9" w:rsidRDefault="00B933A9" w:rsidP="00B933A9">
      <w:pPr>
        <w:numPr>
          <w:ilvl w:val="0"/>
          <w:numId w:val="10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транспорт – зона повышенной опасности.</w:t>
      </w:r>
    </w:p>
    <w:p w:rsidR="00B933A9" w:rsidRPr="00B933A9" w:rsidRDefault="00B933A9" w:rsidP="00B933A9">
      <w:pPr>
        <w:numPr>
          <w:ilvl w:val="0"/>
          <w:numId w:val="10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участников дорожного движения.</w:t>
      </w:r>
    </w:p>
    <w:p w:rsidR="00B933A9" w:rsidRPr="00B933A9" w:rsidRDefault="00B933A9" w:rsidP="00B933A9">
      <w:pPr>
        <w:numPr>
          <w:ilvl w:val="0"/>
          <w:numId w:val="10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Дорожно-транспортные происшествия.</w:t>
      </w:r>
    </w:p>
    <w:p w:rsidR="00B933A9" w:rsidRPr="00B933A9" w:rsidRDefault="00B933A9" w:rsidP="00B933A9">
      <w:pPr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их возникновения и последствия.</w:t>
      </w:r>
    </w:p>
    <w:p w:rsidR="00B933A9" w:rsidRPr="00B933A9" w:rsidRDefault="00B933A9" w:rsidP="00B933A9">
      <w:pPr>
        <w:numPr>
          <w:ilvl w:val="0"/>
          <w:numId w:val="10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пассажиров при посадке и высадке из транспорта, в процессе передвижения в нем и в аварийных ситуациях.</w:t>
      </w:r>
    </w:p>
    <w:p w:rsidR="00B933A9" w:rsidRPr="00B933A9" w:rsidRDefault="00B933A9" w:rsidP="00B933A9">
      <w:pPr>
        <w:numPr>
          <w:ilvl w:val="0"/>
          <w:numId w:val="10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учащихся на общественном транспорте.</w:t>
      </w:r>
    </w:p>
    <w:p w:rsidR="00B933A9" w:rsidRPr="00B933A9" w:rsidRDefault="00B933A9" w:rsidP="00B933A9">
      <w:pPr>
        <w:numPr>
          <w:ilvl w:val="0"/>
          <w:numId w:val="10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– друг или враг?</w:t>
      </w:r>
    </w:p>
    <w:p w:rsidR="00B933A9" w:rsidRPr="00B933A9" w:rsidRDefault="00B933A9" w:rsidP="00B933A9">
      <w:pPr>
        <w:numPr>
          <w:ilvl w:val="0"/>
          <w:numId w:val="10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сигналы водителей.</w:t>
      </w:r>
    </w:p>
    <w:p w:rsidR="00B933A9" w:rsidRPr="00B933A9" w:rsidRDefault="00B933A9" w:rsidP="00B933A9">
      <w:pPr>
        <w:numPr>
          <w:ilvl w:val="0"/>
          <w:numId w:val="10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gramStart"/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 в</w:t>
      </w:r>
      <w:proofErr w:type="gramEnd"/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ситуациях.</w:t>
      </w:r>
    </w:p>
    <w:p w:rsidR="00B933A9" w:rsidRPr="00B933A9" w:rsidRDefault="00B933A9" w:rsidP="00B933A9">
      <w:pPr>
        <w:numPr>
          <w:ilvl w:val="0"/>
          <w:numId w:val="10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Первая помощь пострадавшему в ДТП.</w:t>
      </w:r>
    </w:p>
    <w:p w:rsidR="00B933A9" w:rsidRPr="00B933A9" w:rsidRDefault="00B933A9" w:rsidP="00B9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знаний.</w:t>
      </w:r>
    </w:p>
    <w:p w:rsidR="00B933A9" w:rsidRPr="00B933A9" w:rsidRDefault="00B933A9" w:rsidP="00B9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3A9" w:rsidRPr="00B933A9" w:rsidRDefault="00B933A9" w:rsidP="00B9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B933A9" w:rsidRPr="00B933A9" w:rsidRDefault="00B933A9" w:rsidP="00B9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и защита человека в ЧС на транспорте»</w:t>
      </w:r>
    </w:p>
    <w:p w:rsidR="00B933A9" w:rsidRPr="00B933A9" w:rsidRDefault="00B933A9" w:rsidP="00B933A9">
      <w:pPr>
        <w:numPr>
          <w:ilvl w:val="0"/>
          <w:numId w:val="11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дорожно-транспортного травматизма.</w:t>
      </w:r>
    </w:p>
    <w:p w:rsidR="00B933A9" w:rsidRPr="00B933A9" w:rsidRDefault="00B933A9" w:rsidP="00B933A9">
      <w:pPr>
        <w:numPr>
          <w:ilvl w:val="0"/>
          <w:numId w:val="11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дорожной разметки.</w:t>
      </w:r>
    </w:p>
    <w:p w:rsidR="00B933A9" w:rsidRPr="00B933A9" w:rsidRDefault="00B933A9" w:rsidP="00B933A9">
      <w:pPr>
        <w:numPr>
          <w:ilvl w:val="0"/>
          <w:numId w:val="11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регулировщика.</w:t>
      </w:r>
    </w:p>
    <w:p w:rsidR="00B933A9" w:rsidRPr="00B933A9" w:rsidRDefault="00B933A9" w:rsidP="00B933A9">
      <w:pPr>
        <w:numPr>
          <w:ilvl w:val="0"/>
          <w:numId w:val="11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знаки.</w:t>
      </w:r>
    </w:p>
    <w:p w:rsidR="00B933A9" w:rsidRPr="00B933A9" w:rsidRDefault="00B933A9" w:rsidP="00B933A9">
      <w:pPr>
        <w:numPr>
          <w:ilvl w:val="0"/>
          <w:numId w:val="11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знаки.</w:t>
      </w:r>
    </w:p>
    <w:p w:rsidR="00B933A9" w:rsidRPr="00B933A9" w:rsidRDefault="00B933A9" w:rsidP="00B933A9">
      <w:pPr>
        <w:numPr>
          <w:ilvl w:val="0"/>
          <w:numId w:val="11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езды на велосипеде.</w:t>
      </w:r>
    </w:p>
    <w:p w:rsidR="00B933A9" w:rsidRPr="00B933A9" w:rsidRDefault="00B933A9" w:rsidP="00B933A9">
      <w:pPr>
        <w:numPr>
          <w:ilvl w:val="0"/>
          <w:numId w:val="11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терминов: пешеход, участник дорожного движения.</w:t>
      </w:r>
    </w:p>
    <w:p w:rsidR="00B933A9" w:rsidRPr="00B933A9" w:rsidRDefault="00B933A9" w:rsidP="00B933A9">
      <w:pPr>
        <w:numPr>
          <w:ilvl w:val="0"/>
          <w:numId w:val="11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терминов: пешеходный переход, дорога, организованная пешая колонна, велосипед, водитель.</w:t>
      </w:r>
    </w:p>
    <w:p w:rsidR="00B933A9" w:rsidRPr="00B933A9" w:rsidRDefault="00B933A9" w:rsidP="00B933A9">
      <w:pPr>
        <w:numPr>
          <w:ilvl w:val="0"/>
          <w:numId w:val="11"/>
        </w:numPr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школьников в пропаганде правил безопасного поведения на дорогах.</w:t>
      </w:r>
    </w:p>
    <w:p w:rsidR="00B933A9" w:rsidRPr="00B933A9" w:rsidRDefault="00B933A9" w:rsidP="00B933A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B933A9" w:rsidRPr="00B933A9" w:rsidRDefault="00B933A9" w:rsidP="00B9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3A9" w:rsidRPr="00853E2D" w:rsidRDefault="00B933A9" w:rsidP="00B93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E2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933A9" w:rsidRPr="00853E2D" w:rsidRDefault="00B933A9" w:rsidP="00B93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E2D">
        <w:rPr>
          <w:rFonts w:ascii="Times New Roman" w:hAnsi="Times New Roman" w:cs="Times New Roman"/>
          <w:b/>
          <w:sz w:val="24"/>
          <w:szCs w:val="24"/>
        </w:rPr>
        <w:t>«Безопасность и защита человека в ЧС на транспорте»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1.</w:t>
      </w:r>
      <w:r w:rsidRPr="00B933A9">
        <w:rPr>
          <w:rFonts w:ascii="Times New Roman" w:hAnsi="Times New Roman" w:cs="Times New Roman"/>
          <w:sz w:val="24"/>
          <w:szCs w:val="24"/>
        </w:rPr>
        <w:tab/>
        <w:t>Правила безопасного движения. Обязанности пешеходов.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2.</w:t>
      </w:r>
      <w:r w:rsidRPr="00B933A9">
        <w:rPr>
          <w:rFonts w:ascii="Times New Roman" w:hAnsi="Times New Roman" w:cs="Times New Roman"/>
          <w:sz w:val="24"/>
          <w:szCs w:val="24"/>
        </w:rPr>
        <w:tab/>
        <w:t>Расположение транспортных средств на проезжей части.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3.</w:t>
      </w:r>
      <w:r w:rsidRPr="00B933A9">
        <w:rPr>
          <w:rFonts w:ascii="Times New Roman" w:hAnsi="Times New Roman" w:cs="Times New Roman"/>
          <w:sz w:val="24"/>
          <w:szCs w:val="24"/>
        </w:rPr>
        <w:tab/>
        <w:t>Расположение транспортных средств на проезжей части.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4.</w:t>
      </w:r>
      <w:r w:rsidRPr="00B933A9">
        <w:rPr>
          <w:rFonts w:ascii="Times New Roman" w:hAnsi="Times New Roman" w:cs="Times New Roman"/>
          <w:sz w:val="24"/>
          <w:szCs w:val="24"/>
        </w:rPr>
        <w:tab/>
        <w:t>Остановочный путь транспортных средств.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5.</w:t>
      </w:r>
      <w:r w:rsidRPr="00B933A9">
        <w:rPr>
          <w:rFonts w:ascii="Times New Roman" w:hAnsi="Times New Roman" w:cs="Times New Roman"/>
          <w:sz w:val="24"/>
          <w:szCs w:val="24"/>
        </w:rPr>
        <w:tab/>
        <w:t>Дорожные знаки и их группы.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6.</w:t>
      </w:r>
      <w:r w:rsidRPr="00B933A9">
        <w:rPr>
          <w:rFonts w:ascii="Times New Roman" w:hAnsi="Times New Roman" w:cs="Times New Roman"/>
          <w:sz w:val="24"/>
          <w:szCs w:val="24"/>
        </w:rPr>
        <w:tab/>
        <w:t>Дополнительные требования, предъявляемые к велосипедистам.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7.</w:t>
      </w:r>
      <w:r w:rsidRPr="00B933A9">
        <w:rPr>
          <w:rFonts w:ascii="Times New Roman" w:hAnsi="Times New Roman" w:cs="Times New Roman"/>
          <w:sz w:val="24"/>
          <w:szCs w:val="24"/>
        </w:rPr>
        <w:tab/>
        <w:t>Движение групп велосипедистов.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8.</w:t>
      </w:r>
      <w:r w:rsidRPr="00B933A9">
        <w:rPr>
          <w:rFonts w:ascii="Times New Roman" w:hAnsi="Times New Roman" w:cs="Times New Roman"/>
          <w:sz w:val="24"/>
          <w:szCs w:val="24"/>
        </w:rPr>
        <w:tab/>
        <w:t>Практическое занятие на специально-оборудованной площадке.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9.</w:t>
      </w:r>
      <w:r w:rsidRPr="00B933A9">
        <w:rPr>
          <w:rFonts w:ascii="Times New Roman" w:hAnsi="Times New Roman" w:cs="Times New Roman"/>
          <w:sz w:val="24"/>
          <w:szCs w:val="24"/>
        </w:rPr>
        <w:tab/>
        <w:t>Экскурсия по городу.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10.</w:t>
      </w:r>
      <w:r w:rsidRPr="00B933A9">
        <w:rPr>
          <w:rFonts w:ascii="Times New Roman" w:hAnsi="Times New Roman" w:cs="Times New Roman"/>
          <w:sz w:val="24"/>
          <w:szCs w:val="24"/>
        </w:rPr>
        <w:tab/>
        <w:t>Итоговое занятие.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A9" w:rsidRPr="00853E2D" w:rsidRDefault="00B933A9" w:rsidP="00B93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E2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933A9" w:rsidRPr="00853E2D" w:rsidRDefault="00B933A9" w:rsidP="00B93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E2D">
        <w:rPr>
          <w:rFonts w:ascii="Times New Roman" w:hAnsi="Times New Roman" w:cs="Times New Roman"/>
          <w:b/>
          <w:sz w:val="24"/>
          <w:szCs w:val="24"/>
        </w:rPr>
        <w:t>«Безопасность и защита человека в ЧС на транспорте»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1.</w:t>
      </w:r>
      <w:r w:rsidRPr="00B933A9">
        <w:rPr>
          <w:rFonts w:ascii="Times New Roman" w:hAnsi="Times New Roman" w:cs="Times New Roman"/>
          <w:sz w:val="24"/>
          <w:szCs w:val="24"/>
        </w:rPr>
        <w:tab/>
        <w:t>Как ты знаешь правила безопасного поведения на улице.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2.</w:t>
      </w:r>
      <w:r w:rsidRPr="00B933A9">
        <w:rPr>
          <w:rFonts w:ascii="Times New Roman" w:hAnsi="Times New Roman" w:cs="Times New Roman"/>
          <w:sz w:val="24"/>
          <w:szCs w:val="24"/>
        </w:rPr>
        <w:tab/>
        <w:t>Как ты знаешь правила безопасного поведения на улице.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3.</w:t>
      </w:r>
      <w:r w:rsidRPr="00B933A9">
        <w:rPr>
          <w:rFonts w:ascii="Times New Roman" w:hAnsi="Times New Roman" w:cs="Times New Roman"/>
          <w:sz w:val="24"/>
          <w:szCs w:val="24"/>
        </w:rPr>
        <w:tab/>
        <w:t>Дорога – одна из причин дорожно-транспортных происшествий.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4.</w:t>
      </w:r>
      <w:r w:rsidRPr="00B933A9">
        <w:rPr>
          <w:rFonts w:ascii="Times New Roman" w:hAnsi="Times New Roman" w:cs="Times New Roman"/>
          <w:sz w:val="24"/>
          <w:szCs w:val="24"/>
        </w:rPr>
        <w:tab/>
        <w:t>Правила перевозки пассажиров на грузовом транспорте, мотоциклах, мотороллерах.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5.</w:t>
      </w:r>
      <w:r w:rsidRPr="00B933A9">
        <w:rPr>
          <w:rFonts w:ascii="Times New Roman" w:hAnsi="Times New Roman" w:cs="Times New Roman"/>
          <w:sz w:val="24"/>
          <w:szCs w:val="24"/>
        </w:rPr>
        <w:tab/>
        <w:t>Движение на сельских дорогах.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6.</w:t>
      </w:r>
      <w:r w:rsidRPr="00B933A9">
        <w:rPr>
          <w:rFonts w:ascii="Times New Roman" w:hAnsi="Times New Roman" w:cs="Times New Roman"/>
          <w:sz w:val="24"/>
          <w:szCs w:val="24"/>
        </w:rPr>
        <w:tab/>
        <w:t>Поведение при ДТП.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7.</w:t>
      </w:r>
      <w:r w:rsidRPr="00B933A9">
        <w:rPr>
          <w:rFonts w:ascii="Times New Roman" w:hAnsi="Times New Roman" w:cs="Times New Roman"/>
          <w:sz w:val="24"/>
          <w:szCs w:val="24"/>
        </w:rPr>
        <w:tab/>
        <w:t>Практическое занятие по оказанию первой помощи.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8.</w:t>
      </w:r>
      <w:r w:rsidRPr="00B933A9">
        <w:rPr>
          <w:rFonts w:ascii="Times New Roman" w:hAnsi="Times New Roman" w:cs="Times New Roman"/>
          <w:sz w:val="24"/>
          <w:szCs w:val="24"/>
        </w:rPr>
        <w:tab/>
        <w:t>Велосипед – друг или враг?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9.</w:t>
      </w:r>
      <w:r w:rsidRPr="00B933A9">
        <w:rPr>
          <w:rFonts w:ascii="Times New Roman" w:hAnsi="Times New Roman" w:cs="Times New Roman"/>
          <w:sz w:val="24"/>
          <w:szCs w:val="24"/>
        </w:rPr>
        <w:tab/>
        <w:t>Экскурсия по городу.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3A9">
        <w:rPr>
          <w:rFonts w:ascii="Times New Roman" w:hAnsi="Times New Roman" w:cs="Times New Roman"/>
          <w:sz w:val="24"/>
          <w:szCs w:val="24"/>
        </w:rPr>
        <w:t>10.</w:t>
      </w:r>
      <w:r w:rsidRPr="00B933A9">
        <w:rPr>
          <w:rFonts w:ascii="Times New Roman" w:hAnsi="Times New Roman" w:cs="Times New Roman"/>
          <w:sz w:val="24"/>
          <w:szCs w:val="24"/>
        </w:rPr>
        <w:tab/>
        <w:t>Итоговое занятие.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A9" w:rsidRPr="00B933A9" w:rsidRDefault="00B933A9" w:rsidP="00B9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B933A9" w:rsidRPr="00B933A9" w:rsidRDefault="00B933A9" w:rsidP="00B9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и защита человека в ЧС на транспорте»</w:t>
      </w:r>
    </w:p>
    <w:p w:rsidR="00B933A9" w:rsidRPr="00B933A9" w:rsidRDefault="00B933A9" w:rsidP="00B933A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движения – закон улиц и дорог.</w:t>
      </w:r>
    </w:p>
    <w:p w:rsidR="00B933A9" w:rsidRPr="00B933A9" w:rsidRDefault="00B933A9" w:rsidP="00B933A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улиц и дорог. Перекрестки и их виды.</w:t>
      </w:r>
    </w:p>
    <w:p w:rsidR="00B933A9" w:rsidRPr="00B933A9" w:rsidRDefault="00B933A9" w:rsidP="00B933A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разметка. Движение пешеходов индивидуально,</w:t>
      </w:r>
    </w:p>
    <w:p w:rsidR="00B933A9" w:rsidRPr="00B933A9" w:rsidRDefault="00B933A9" w:rsidP="00B933A9">
      <w:pPr>
        <w:tabs>
          <w:tab w:val="left" w:pos="426"/>
        </w:tabs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 в колоннах.</w:t>
      </w:r>
    </w:p>
    <w:p w:rsidR="00B933A9" w:rsidRPr="00B933A9" w:rsidRDefault="00B933A9" w:rsidP="00B933A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регулирования движения.</w:t>
      </w:r>
    </w:p>
    <w:p w:rsidR="00B933A9" w:rsidRPr="00B933A9" w:rsidRDefault="00B933A9" w:rsidP="00B933A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транспортными средствами.</w:t>
      </w:r>
    </w:p>
    <w:p w:rsidR="00B933A9" w:rsidRPr="00B933A9" w:rsidRDefault="00B933A9" w:rsidP="00B933A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Дорожные знаки.</w:t>
      </w:r>
    </w:p>
    <w:p w:rsidR="00B933A9" w:rsidRPr="00B933A9" w:rsidRDefault="00B933A9" w:rsidP="00B933A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с подвесным двигателем и мопед.</w:t>
      </w:r>
    </w:p>
    <w:p w:rsidR="00B933A9" w:rsidRDefault="00B933A9" w:rsidP="00C55CA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движению велосипедистов. </w:t>
      </w:r>
    </w:p>
    <w:p w:rsidR="00B933A9" w:rsidRPr="00B933A9" w:rsidRDefault="00B933A9" w:rsidP="00C55CA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6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при ДТП. </w:t>
      </w:r>
    </w:p>
    <w:p w:rsidR="00B933A9" w:rsidRPr="00B933A9" w:rsidRDefault="00B933A9" w:rsidP="00B933A9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знаний.</w:t>
      </w:r>
    </w:p>
    <w:p w:rsid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bookmarkStart w:id="0" w:name="_GoBack"/>
      <w:r w:rsidRPr="00B933A9">
        <w:rPr>
          <w:b/>
          <w:bCs/>
          <w:color w:val="181818"/>
        </w:rPr>
        <w:t>Материалы и обор</w:t>
      </w:r>
      <w:r w:rsidR="00DE4697">
        <w:rPr>
          <w:b/>
          <w:bCs/>
          <w:color w:val="181818"/>
        </w:rPr>
        <w:t xml:space="preserve">удование, применяемые в </w:t>
      </w:r>
      <w:proofErr w:type="gramStart"/>
      <w:r w:rsidR="00DE4697">
        <w:rPr>
          <w:b/>
          <w:bCs/>
          <w:color w:val="181818"/>
        </w:rPr>
        <w:t xml:space="preserve">работе </w:t>
      </w:r>
      <w:r w:rsidRPr="00B933A9">
        <w:rPr>
          <w:b/>
          <w:bCs/>
          <w:color w:val="181818"/>
        </w:rPr>
        <w:t>:</w:t>
      </w:r>
      <w:proofErr w:type="gramEnd"/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 xml:space="preserve">Комплект знаков дорожного движения – 1 </w:t>
      </w:r>
      <w:proofErr w:type="spellStart"/>
      <w:r w:rsidRPr="00B933A9">
        <w:rPr>
          <w:color w:val="181818"/>
        </w:rPr>
        <w:t>шт</w:t>
      </w:r>
      <w:proofErr w:type="spellEnd"/>
      <w:r w:rsidRPr="00B933A9">
        <w:rPr>
          <w:color w:val="181818"/>
        </w:rPr>
        <w:t>;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 xml:space="preserve">Комплект плакатов безопасности дорожного движения – 1 </w:t>
      </w:r>
      <w:proofErr w:type="spellStart"/>
      <w:r w:rsidRPr="00B933A9">
        <w:rPr>
          <w:color w:val="181818"/>
        </w:rPr>
        <w:t>шт</w:t>
      </w:r>
      <w:proofErr w:type="spellEnd"/>
      <w:r w:rsidRPr="00B933A9">
        <w:rPr>
          <w:color w:val="181818"/>
        </w:rPr>
        <w:t>;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Игровой модуль- Азбука дорожного движения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 xml:space="preserve">Стенд «Дорожная разметка» – 1 </w:t>
      </w:r>
      <w:proofErr w:type="spellStart"/>
      <w:r w:rsidRPr="00B933A9">
        <w:rPr>
          <w:color w:val="181818"/>
        </w:rPr>
        <w:t>шт</w:t>
      </w:r>
      <w:proofErr w:type="spellEnd"/>
      <w:r w:rsidRPr="00B933A9">
        <w:rPr>
          <w:color w:val="181818"/>
        </w:rPr>
        <w:t>;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Робот – тренажер «Гоша»</w:t>
      </w:r>
      <w:r w:rsidRPr="00B933A9">
        <w:rPr>
          <w:color w:val="000000"/>
        </w:rPr>
        <w:t>;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 xml:space="preserve">Автомобильная аптечка- 1 </w:t>
      </w:r>
      <w:proofErr w:type="spellStart"/>
      <w:r w:rsidRPr="00B933A9">
        <w:rPr>
          <w:color w:val="181818"/>
        </w:rPr>
        <w:t>шт</w:t>
      </w:r>
      <w:proofErr w:type="spellEnd"/>
      <w:r w:rsidRPr="00B933A9">
        <w:rPr>
          <w:color w:val="181818"/>
        </w:rPr>
        <w:t>;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Бинты;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 xml:space="preserve">Жезл - 1 </w:t>
      </w:r>
      <w:proofErr w:type="spellStart"/>
      <w:r w:rsidRPr="00B933A9">
        <w:rPr>
          <w:color w:val="181818"/>
        </w:rPr>
        <w:t>шт</w:t>
      </w:r>
      <w:proofErr w:type="spellEnd"/>
      <w:r w:rsidRPr="00B933A9">
        <w:rPr>
          <w:color w:val="181818"/>
        </w:rPr>
        <w:t>;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 xml:space="preserve">Компьютерные программы: «Не игра», «ПДД со </w:t>
      </w:r>
      <w:proofErr w:type="spellStart"/>
      <w:r w:rsidRPr="00B933A9">
        <w:rPr>
          <w:color w:val="181818"/>
        </w:rPr>
        <w:t>смешариками</w:t>
      </w:r>
      <w:proofErr w:type="spellEnd"/>
      <w:r w:rsidRPr="00B933A9">
        <w:rPr>
          <w:color w:val="181818"/>
        </w:rPr>
        <w:t>», тесты по ПДД».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Комплект дидактических карточек по темам: Регулируемый и нерегулируемый перекресток, дорожная разметка, дорожные знаки, правила наложения транспортных шин.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Набор цветного картона;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Набор цветной бумаги;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Карандаши. Простые, цветные.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Точилки для карандашей.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Фломастеры. Маркеры.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 xml:space="preserve">Резинки </w:t>
      </w:r>
      <w:proofErr w:type="spellStart"/>
      <w:r w:rsidRPr="00B933A9">
        <w:rPr>
          <w:color w:val="181818"/>
        </w:rPr>
        <w:t>стирательные</w:t>
      </w:r>
      <w:proofErr w:type="spellEnd"/>
      <w:r w:rsidRPr="00B933A9">
        <w:rPr>
          <w:color w:val="181818"/>
        </w:rPr>
        <w:t>.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Линейки. Треугольники.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Клей.</w:t>
      </w:r>
    </w:p>
    <w:p w:rsidR="00B933A9" w:rsidRPr="00B933A9" w:rsidRDefault="00B933A9" w:rsidP="00B933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Кисти для клея.</w:t>
      </w:r>
    </w:p>
    <w:bookmarkEnd w:id="0"/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933A9">
        <w:rPr>
          <w:b/>
          <w:bCs/>
          <w:color w:val="181818"/>
        </w:rPr>
        <w:t>Литература для педагога: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B933A9" w:rsidRPr="00B933A9" w:rsidRDefault="00B933A9" w:rsidP="00B933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 xml:space="preserve">«Добрая дорога </w:t>
      </w:r>
      <w:proofErr w:type="gramStart"/>
      <w:r w:rsidRPr="00B933A9">
        <w:rPr>
          <w:color w:val="181818"/>
        </w:rPr>
        <w:t>детства »</w:t>
      </w:r>
      <w:proofErr w:type="gramEnd"/>
      <w:r w:rsidRPr="00B933A9">
        <w:rPr>
          <w:color w:val="181818"/>
        </w:rPr>
        <w:t>, газета, 2001-2004 гг.</w:t>
      </w:r>
    </w:p>
    <w:p w:rsidR="00B933A9" w:rsidRPr="00B933A9" w:rsidRDefault="00B933A9" w:rsidP="00B933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«Правила дорожного движения», ГУ ГИБДД СОБ МВД России, 2007 год.</w:t>
      </w:r>
    </w:p>
    <w:p w:rsidR="00B933A9" w:rsidRPr="00B933A9" w:rsidRDefault="00B933A9" w:rsidP="00B933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 xml:space="preserve">«Первая помощь детям при травмах и несчастных случаях», справочник, Редакция </w:t>
      </w:r>
      <w:proofErr w:type="spellStart"/>
      <w:r w:rsidRPr="00B933A9">
        <w:rPr>
          <w:color w:val="181818"/>
        </w:rPr>
        <w:t>Митчела</w:t>
      </w:r>
      <w:proofErr w:type="spellEnd"/>
      <w:r w:rsidRPr="00B933A9">
        <w:rPr>
          <w:color w:val="181818"/>
        </w:rPr>
        <w:t xml:space="preserve"> </w:t>
      </w:r>
      <w:proofErr w:type="spellStart"/>
      <w:r w:rsidRPr="00B933A9">
        <w:rPr>
          <w:color w:val="181818"/>
        </w:rPr>
        <w:t>Дж.Эйнзига</w:t>
      </w:r>
      <w:proofErr w:type="spellEnd"/>
      <w:r w:rsidRPr="00B933A9">
        <w:rPr>
          <w:color w:val="181818"/>
        </w:rPr>
        <w:t>, Санкт-Петербург «</w:t>
      </w:r>
      <w:proofErr w:type="spellStart"/>
      <w:r w:rsidRPr="00B933A9">
        <w:rPr>
          <w:color w:val="181818"/>
        </w:rPr>
        <w:t>Норинт</w:t>
      </w:r>
      <w:proofErr w:type="spellEnd"/>
      <w:r w:rsidRPr="00B933A9">
        <w:rPr>
          <w:color w:val="181818"/>
        </w:rPr>
        <w:t>». 2002 год.</w:t>
      </w:r>
    </w:p>
    <w:p w:rsidR="00B933A9" w:rsidRPr="00B933A9" w:rsidRDefault="00B933A9" w:rsidP="00B933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 xml:space="preserve">«Первая медицинская помощь при несчастных случаях и в экстремальных ситуациях», Рецензент: </w:t>
      </w:r>
      <w:proofErr w:type="spellStart"/>
      <w:r w:rsidRPr="00B933A9">
        <w:rPr>
          <w:color w:val="181818"/>
        </w:rPr>
        <w:t>Ласкин</w:t>
      </w:r>
      <w:proofErr w:type="spellEnd"/>
      <w:r w:rsidRPr="00B933A9">
        <w:rPr>
          <w:color w:val="181818"/>
        </w:rPr>
        <w:t xml:space="preserve"> С.А.- врач, экс-директор Российского клинико-диагностического центра Минздрава России. «Кострома». 2002 год.</w:t>
      </w:r>
    </w:p>
    <w:p w:rsidR="00B933A9" w:rsidRPr="00B933A9" w:rsidRDefault="00B933A9" w:rsidP="00B933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 xml:space="preserve">«Учись быть пешеходом», Е.М. </w:t>
      </w:r>
      <w:proofErr w:type="spellStart"/>
      <w:r w:rsidRPr="00B933A9">
        <w:rPr>
          <w:color w:val="181818"/>
        </w:rPr>
        <w:t>Сосунова</w:t>
      </w:r>
      <w:proofErr w:type="spellEnd"/>
      <w:r w:rsidRPr="00B933A9">
        <w:rPr>
          <w:color w:val="181818"/>
        </w:rPr>
        <w:t xml:space="preserve">, М.Л. </w:t>
      </w:r>
      <w:proofErr w:type="spellStart"/>
      <w:r w:rsidRPr="00B933A9">
        <w:rPr>
          <w:color w:val="181818"/>
        </w:rPr>
        <w:t>Форштат</w:t>
      </w:r>
      <w:proofErr w:type="spellEnd"/>
      <w:r w:rsidRPr="00B933A9">
        <w:rPr>
          <w:color w:val="181818"/>
        </w:rPr>
        <w:t>, учебно-методическое пособие для учителей, Издательский Дом «</w:t>
      </w:r>
      <w:proofErr w:type="spellStart"/>
      <w:r w:rsidRPr="00B933A9">
        <w:rPr>
          <w:color w:val="181818"/>
        </w:rPr>
        <w:t>МиМ</w:t>
      </w:r>
      <w:proofErr w:type="spellEnd"/>
      <w:r w:rsidRPr="00B933A9">
        <w:rPr>
          <w:color w:val="181818"/>
        </w:rPr>
        <w:t>» 1997 год.</w:t>
      </w:r>
    </w:p>
    <w:p w:rsidR="00B933A9" w:rsidRPr="00B933A9" w:rsidRDefault="00B933A9" w:rsidP="00B933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«Безопасность на улицах и дорогах», методическое пособие для учителя, Москва «</w:t>
      </w:r>
      <w:proofErr w:type="spellStart"/>
      <w:r w:rsidRPr="00B933A9">
        <w:rPr>
          <w:color w:val="181818"/>
        </w:rPr>
        <w:t>Аст</w:t>
      </w:r>
      <w:proofErr w:type="spellEnd"/>
      <w:r w:rsidRPr="00B933A9">
        <w:rPr>
          <w:color w:val="181818"/>
        </w:rPr>
        <w:t>», 1997 год.</w:t>
      </w:r>
    </w:p>
    <w:p w:rsidR="00B933A9" w:rsidRPr="00B933A9" w:rsidRDefault="00B933A9" w:rsidP="00B933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 xml:space="preserve">Профилактика детского дорожно-транспортного травматизма. Методическое пособие. Под редакцией </w:t>
      </w:r>
      <w:proofErr w:type="spellStart"/>
      <w:r w:rsidRPr="00B933A9">
        <w:rPr>
          <w:color w:val="181818"/>
        </w:rPr>
        <w:t>В.Н.Кирьянова</w:t>
      </w:r>
      <w:proofErr w:type="spellEnd"/>
      <w:r w:rsidRPr="00B933A9">
        <w:rPr>
          <w:color w:val="181818"/>
        </w:rPr>
        <w:t>. Москва, «Третий Рим», 2007год.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933A9">
        <w:rPr>
          <w:b/>
          <w:bCs/>
          <w:color w:val="181818"/>
        </w:rPr>
        <w:t>Литература для учащихся: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B933A9" w:rsidRPr="00B933A9" w:rsidRDefault="00B933A9" w:rsidP="00B933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«Дорожная азбука» альбом для раскрашивания, СПб «</w:t>
      </w:r>
      <w:proofErr w:type="spellStart"/>
      <w:r w:rsidRPr="00B933A9">
        <w:rPr>
          <w:color w:val="181818"/>
        </w:rPr>
        <w:t>Еврознак</w:t>
      </w:r>
      <w:proofErr w:type="spellEnd"/>
      <w:r w:rsidRPr="00B933A9">
        <w:rPr>
          <w:color w:val="181818"/>
        </w:rPr>
        <w:t>», 2005 год.</w:t>
      </w:r>
    </w:p>
    <w:p w:rsidR="00B933A9" w:rsidRPr="00B933A9" w:rsidRDefault="00B933A9" w:rsidP="00B933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 xml:space="preserve">«Учись быть пешеходом», Е.М. </w:t>
      </w:r>
      <w:proofErr w:type="spellStart"/>
      <w:r w:rsidRPr="00B933A9">
        <w:rPr>
          <w:color w:val="181818"/>
        </w:rPr>
        <w:t>Сосунова</w:t>
      </w:r>
      <w:proofErr w:type="spellEnd"/>
      <w:r w:rsidRPr="00B933A9">
        <w:rPr>
          <w:color w:val="181818"/>
        </w:rPr>
        <w:t xml:space="preserve">, М.Л. </w:t>
      </w:r>
      <w:proofErr w:type="spellStart"/>
      <w:r w:rsidRPr="00B933A9">
        <w:rPr>
          <w:color w:val="181818"/>
        </w:rPr>
        <w:t>Форштат</w:t>
      </w:r>
      <w:proofErr w:type="spellEnd"/>
      <w:r w:rsidRPr="00B933A9">
        <w:rPr>
          <w:color w:val="181818"/>
        </w:rPr>
        <w:t>, для учащихся начальных классов, СПб, «</w:t>
      </w:r>
      <w:proofErr w:type="spellStart"/>
      <w:r w:rsidRPr="00B933A9">
        <w:rPr>
          <w:color w:val="181818"/>
        </w:rPr>
        <w:t>МиМ</w:t>
      </w:r>
      <w:proofErr w:type="spellEnd"/>
      <w:r w:rsidRPr="00B933A9">
        <w:rPr>
          <w:color w:val="181818"/>
        </w:rPr>
        <w:t>», 1997 год.</w:t>
      </w:r>
    </w:p>
    <w:p w:rsidR="00B933A9" w:rsidRPr="00B933A9" w:rsidRDefault="00B933A9" w:rsidP="00B933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lastRenderedPageBreak/>
        <w:t xml:space="preserve">«Безопасность на улицах и дорогах», А.М. </w:t>
      </w:r>
      <w:proofErr w:type="spellStart"/>
      <w:r w:rsidRPr="00B933A9">
        <w:rPr>
          <w:color w:val="181818"/>
        </w:rPr>
        <w:t>Якупов</w:t>
      </w:r>
      <w:proofErr w:type="spellEnd"/>
      <w:r w:rsidRPr="00B933A9">
        <w:rPr>
          <w:color w:val="181818"/>
        </w:rPr>
        <w:t>, Москва, «</w:t>
      </w:r>
      <w:proofErr w:type="spellStart"/>
      <w:r w:rsidRPr="00B933A9">
        <w:rPr>
          <w:color w:val="181818"/>
        </w:rPr>
        <w:t>Аст</w:t>
      </w:r>
      <w:proofErr w:type="spellEnd"/>
      <w:r w:rsidRPr="00B933A9">
        <w:rPr>
          <w:color w:val="181818"/>
        </w:rPr>
        <w:t>», 1997 год.</w:t>
      </w:r>
    </w:p>
    <w:p w:rsidR="00B933A9" w:rsidRPr="00B933A9" w:rsidRDefault="00B933A9" w:rsidP="00B933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Набор картинок - Правила дорожного движения.</w:t>
      </w:r>
    </w:p>
    <w:p w:rsidR="00B933A9" w:rsidRPr="00B933A9" w:rsidRDefault="00B933A9" w:rsidP="00B933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B933A9">
        <w:rPr>
          <w:color w:val="181818"/>
        </w:rPr>
        <w:t>Дорожная безопасность. Учебная книжка-тетрадь с 1-4 классы.</w:t>
      </w:r>
    </w:p>
    <w:p w:rsidR="00B933A9" w:rsidRPr="00B933A9" w:rsidRDefault="00B933A9" w:rsidP="00B933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B933A9">
        <w:rPr>
          <w:color w:val="181818"/>
        </w:rPr>
        <w:t xml:space="preserve">Под редакцией </w:t>
      </w:r>
      <w:proofErr w:type="spellStart"/>
      <w:r w:rsidRPr="00B933A9">
        <w:rPr>
          <w:color w:val="181818"/>
        </w:rPr>
        <w:t>В.Н.Кирьянова</w:t>
      </w:r>
      <w:proofErr w:type="spellEnd"/>
      <w:r w:rsidRPr="00B933A9">
        <w:rPr>
          <w:color w:val="181818"/>
        </w:rPr>
        <w:t>. Москва, «Третий Рим», 2007 год</w:t>
      </w:r>
    </w:p>
    <w:p w:rsidR="00B933A9" w:rsidRPr="00B933A9" w:rsidRDefault="00B933A9" w:rsidP="00B9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3A9" w:rsidRPr="00B9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5CF"/>
    <w:multiLevelType w:val="multilevel"/>
    <w:tmpl w:val="269E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66D91"/>
    <w:multiLevelType w:val="hybridMultilevel"/>
    <w:tmpl w:val="5FDC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1B1B"/>
    <w:multiLevelType w:val="hybridMultilevel"/>
    <w:tmpl w:val="328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4837"/>
    <w:multiLevelType w:val="multilevel"/>
    <w:tmpl w:val="6D82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85A0A"/>
    <w:multiLevelType w:val="multilevel"/>
    <w:tmpl w:val="1B12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A6A11"/>
    <w:multiLevelType w:val="multilevel"/>
    <w:tmpl w:val="BCA833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14640"/>
    <w:multiLevelType w:val="hybridMultilevel"/>
    <w:tmpl w:val="A610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305FD"/>
    <w:multiLevelType w:val="multilevel"/>
    <w:tmpl w:val="C406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71F0F"/>
    <w:multiLevelType w:val="multilevel"/>
    <w:tmpl w:val="7232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33EEC"/>
    <w:multiLevelType w:val="multilevel"/>
    <w:tmpl w:val="67C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F4449"/>
    <w:multiLevelType w:val="hybridMultilevel"/>
    <w:tmpl w:val="B954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21D1E"/>
    <w:multiLevelType w:val="hybridMultilevel"/>
    <w:tmpl w:val="8CC6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64DA1"/>
    <w:multiLevelType w:val="hybridMultilevel"/>
    <w:tmpl w:val="B6EC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A02C2"/>
    <w:multiLevelType w:val="hybridMultilevel"/>
    <w:tmpl w:val="D1B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220B3"/>
    <w:multiLevelType w:val="multilevel"/>
    <w:tmpl w:val="5A3C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A9"/>
    <w:rsid w:val="001B709E"/>
    <w:rsid w:val="00853E2D"/>
    <w:rsid w:val="00B933A9"/>
    <w:rsid w:val="00BE14E4"/>
    <w:rsid w:val="00DE4697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56C6"/>
  <w15:chartTrackingRefBased/>
  <w15:docId w15:val="{D5052F86-B520-48CF-B117-28002E2C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2021-12-17T10:18:00Z</dcterms:created>
  <dcterms:modified xsi:type="dcterms:W3CDTF">2021-12-17T14:02:00Z</dcterms:modified>
</cp:coreProperties>
</file>